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5755" w14:textId="2FB6D689" w:rsidR="006F4F03" w:rsidRDefault="004B2A18">
      <w:pPr>
        <w:spacing w:before="25" w:line="242" w:lineRule="auto"/>
        <w:ind w:left="1090" w:right="1120" w:firstLine="1"/>
        <w:jc w:val="center"/>
        <w:rPr>
          <w:b/>
          <w:i/>
          <w:sz w:val="27"/>
        </w:rPr>
      </w:pPr>
      <w:r>
        <w:rPr>
          <w:b/>
          <w:i/>
          <w:sz w:val="27"/>
        </w:rPr>
        <w:t>LPL/0</w:t>
      </w:r>
      <w:r w:rsidR="009825D5">
        <w:rPr>
          <w:b/>
          <w:i/>
          <w:sz w:val="27"/>
        </w:rPr>
        <w:t>10</w:t>
      </w:r>
      <w:r>
        <w:rPr>
          <w:b/>
          <w:i/>
          <w:sz w:val="27"/>
        </w:rPr>
        <w:t xml:space="preserve">/2025/CC </w:t>
      </w:r>
      <w:r w:rsidR="009103BD">
        <w:rPr>
          <w:b/>
          <w:i/>
          <w:sz w:val="27"/>
        </w:rPr>
        <w:t xml:space="preserve"> </w:t>
      </w:r>
    </w:p>
    <w:p w14:paraId="07921134" w14:textId="77777777" w:rsidR="005C62E2" w:rsidRDefault="005C62E2">
      <w:pPr>
        <w:spacing w:before="25" w:line="242" w:lineRule="auto"/>
        <w:ind w:left="1090" w:right="1120" w:firstLine="1"/>
        <w:jc w:val="center"/>
        <w:rPr>
          <w:b/>
          <w:i/>
          <w:sz w:val="27"/>
        </w:rPr>
      </w:pPr>
      <w:r>
        <w:rPr>
          <w:b/>
          <w:i/>
          <w:sz w:val="27"/>
        </w:rPr>
        <w:t>CON CONCURRENCIA DE COMITÉ</w:t>
      </w:r>
    </w:p>
    <w:p w14:paraId="09AAA9A6" w14:textId="7C7ABDCF" w:rsidR="00917EE0" w:rsidRDefault="005C62E2" w:rsidP="00917EE0">
      <w:pPr>
        <w:spacing w:before="25" w:line="242" w:lineRule="auto"/>
        <w:ind w:left="1090" w:right="1120" w:firstLine="1"/>
        <w:jc w:val="center"/>
        <w:rPr>
          <w:b/>
          <w:i/>
          <w:sz w:val="27"/>
        </w:rPr>
      </w:pPr>
      <w:r w:rsidRPr="00917EE0">
        <w:rPr>
          <w:b/>
          <w:i/>
          <w:sz w:val="27"/>
        </w:rPr>
        <w:t>CONTRATACIÓN DE AGENCIA DE PRODUCCIÓN AUDIOVISUAL, GENERADOR DE CONTENIDOS Y MANEJO DE REDES SOCIALES</w:t>
      </w:r>
      <w:r w:rsidR="009825D5">
        <w:rPr>
          <w:b/>
          <w:i/>
          <w:sz w:val="27"/>
        </w:rPr>
        <w:t xml:space="preserve"> 2026</w:t>
      </w:r>
    </w:p>
    <w:p w14:paraId="733AE9CB" w14:textId="08CAA326" w:rsidR="009103BD" w:rsidRPr="00921CF6" w:rsidRDefault="009103BD" w:rsidP="00921CF6">
      <w:pPr>
        <w:spacing w:before="25" w:line="242" w:lineRule="auto"/>
        <w:ind w:left="1090" w:right="1120" w:firstLine="1"/>
        <w:jc w:val="center"/>
        <w:rPr>
          <w:b/>
          <w:i/>
          <w:sz w:val="27"/>
        </w:rPr>
      </w:pPr>
    </w:p>
    <w:p w14:paraId="3627FC32" w14:textId="77777777" w:rsidR="006F4F03" w:rsidRPr="00A45DCB" w:rsidRDefault="006F4F03" w:rsidP="00A45DCB">
      <w:pPr>
        <w:spacing w:line="328" w:lineRule="exact"/>
        <w:ind w:left="1123" w:right="1147"/>
        <w:jc w:val="center"/>
        <w:rPr>
          <w:b/>
          <w:i/>
          <w:sz w:val="27"/>
        </w:rPr>
      </w:pPr>
    </w:p>
    <w:p w14:paraId="3702CFEC"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6A4AEA26" wp14:editId="5705B1AF">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60E66E"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01EF6EB3" w14:textId="77777777" w:rsidR="006F4F03" w:rsidRDefault="006F4F03">
      <w:pPr>
        <w:spacing w:before="14" w:line="72" w:lineRule="exact"/>
        <w:ind w:right="833"/>
        <w:jc w:val="right"/>
        <w:rPr>
          <w:sz w:val="13"/>
        </w:rPr>
      </w:pPr>
    </w:p>
    <w:p w14:paraId="597673F6" w14:textId="77777777" w:rsidR="006F4F03" w:rsidRDefault="006F4F03">
      <w:pPr>
        <w:spacing w:line="72" w:lineRule="exact"/>
        <w:jc w:val="right"/>
        <w:rPr>
          <w:sz w:val="13"/>
        </w:rPr>
        <w:sectPr w:rsidR="006F4F03">
          <w:headerReference w:type="default" r:id="rId7"/>
          <w:footerReference w:type="default" r:id="rId8"/>
          <w:type w:val="continuous"/>
          <w:pgSz w:w="12240" w:h="15840"/>
          <w:pgMar w:top="380" w:right="820" w:bottom="280" w:left="780" w:header="720" w:footer="720" w:gutter="0"/>
          <w:cols w:space="720"/>
        </w:sectPr>
      </w:pPr>
    </w:p>
    <w:p w14:paraId="304B8148" w14:textId="77777777" w:rsidR="006F4F03" w:rsidRDefault="00000000">
      <w:pPr>
        <w:spacing w:before="28"/>
        <w:ind w:left="2363"/>
        <w:rPr>
          <w:sz w:val="15"/>
        </w:rPr>
      </w:pPr>
      <w:r>
        <w:rPr>
          <w:noProof/>
        </w:rPr>
        <mc:AlternateContent>
          <mc:Choice Requires="wps">
            <w:drawing>
              <wp:anchor distT="0" distB="0" distL="0" distR="0" simplePos="0" relativeHeight="251644928" behindDoc="0" locked="0" layoutInCell="1" allowOverlap="1" wp14:anchorId="107E6669" wp14:editId="5C2B89D5">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42ADC037"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107E6669"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42ADC037"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Pr="009103BD">
        <w:rPr>
          <w:sz w:val="20"/>
          <w:szCs w:val="32"/>
        </w:rPr>
        <w:t>Local.</w:t>
      </w:r>
    </w:p>
    <w:p w14:paraId="5BAB7AA0"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5C8C334D" w14:textId="77777777" w:rsidR="006F4F03" w:rsidRDefault="00000000">
      <w:pPr>
        <w:spacing w:before="5"/>
        <w:ind w:left="1195"/>
        <w:rPr>
          <w:b/>
          <w:sz w:val="21"/>
        </w:rPr>
      </w:pPr>
      <w:r>
        <w:rPr>
          <w:b/>
          <w:spacing w:val="-4"/>
          <w:sz w:val="21"/>
        </w:rPr>
        <w:t>PUBLICACIÓN:</w:t>
      </w:r>
    </w:p>
    <w:p w14:paraId="0998EF63" w14:textId="1FE08F26" w:rsidR="006F4F03" w:rsidRPr="009103BD" w:rsidRDefault="00000000">
      <w:pPr>
        <w:spacing w:before="85"/>
        <w:ind w:left="642" w:right="611"/>
        <w:rPr>
          <w:sz w:val="16"/>
          <w:szCs w:val="28"/>
        </w:rPr>
      </w:pPr>
      <w:r>
        <w:br w:type="column"/>
      </w:r>
      <w:r w:rsidR="00C26773">
        <w:rPr>
          <w:sz w:val="13"/>
        </w:rPr>
        <w:t xml:space="preserve">        </w:t>
      </w:r>
      <w:r w:rsidR="00020C69">
        <w:rPr>
          <w:sz w:val="16"/>
          <w:szCs w:val="28"/>
        </w:rPr>
        <w:t>21</w:t>
      </w:r>
      <w:r w:rsidR="00525EEF">
        <w:rPr>
          <w:sz w:val="16"/>
          <w:szCs w:val="28"/>
        </w:rPr>
        <w:t>/</w:t>
      </w:r>
      <w:r w:rsidR="009825D5">
        <w:rPr>
          <w:sz w:val="16"/>
          <w:szCs w:val="28"/>
        </w:rPr>
        <w:t>11</w:t>
      </w:r>
      <w:r w:rsidR="00525EEF">
        <w:rPr>
          <w:sz w:val="16"/>
          <w:szCs w:val="28"/>
        </w:rPr>
        <w:t>/</w:t>
      </w:r>
      <w:r w:rsidR="00C26773" w:rsidRPr="009103BD">
        <w:rPr>
          <w:sz w:val="16"/>
          <w:szCs w:val="28"/>
        </w:rPr>
        <w:t>2025</w:t>
      </w:r>
    </w:p>
    <w:p w14:paraId="4B245758"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4C37B584" w14:textId="77777777" w:rsidR="006F4F03" w:rsidRDefault="006F4F03">
      <w:pPr>
        <w:pStyle w:val="Textoindependiente"/>
        <w:spacing w:before="94"/>
        <w:rPr>
          <w:sz w:val="20"/>
        </w:rPr>
      </w:pPr>
    </w:p>
    <w:p w14:paraId="103B6E09" w14:textId="77777777" w:rsidR="006F4F03" w:rsidRDefault="006F4F03">
      <w:pPr>
        <w:rPr>
          <w:sz w:val="20"/>
        </w:rPr>
        <w:sectPr w:rsidR="006F4F03">
          <w:type w:val="continuous"/>
          <w:pgSz w:w="12240" w:h="15840"/>
          <w:pgMar w:top="380" w:right="820" w:bottom="280" w:left="780" w:header="720" w:footer="720" w:gutter="0"/>
          <w:cols w:space="720"/>
        </w:sectPr>
      </w:pPr>
    </w:p>
    <w:p w14:paraId="52F9040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361C08DC" w14:textId="77777777" w:rsidR="006F4F03" w:rsidRDefault="00000000">
      <w:pPr>
        <w:spacing w:before="169" w:line="247" w:lineRule="auto"/>
        <w:ind w:left="550" w:right="38" w:firstLine="65"/>
        <w:jc w:val="both"/>
        <w:rPr>
          <w:sz w:val="17"/>
        </w:rPr>
      </w:pPr>
      <w:r>
        <w:br w:type="column"/>
      </w:r>
      <w:r w:rsidR="00917EE0" w:rsidRPr="00917EE0">
        <w:rPr>
          <w:sz w:val="20"/>
          <w:szCs w:val="20"/>
        </w:rPr>
        <w:t>Socialización y Relaciones Públicas</w:t>
      </w:r>
    </w:p>
    <w:p w14:paraId="6C8CBFFA"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6EADD4C6" w14:textId="0A86B9CA" w:rsidR="006F4F03" w:rsidRDefault="00000000">
      <w:pPr>
        <w:pStyle w:val="Ttulo4"/>
        <w:spacing w:before="137" w:line="237" w:lineRule="auto"/>
        <w:ind w:left="559" w:right="1079"/>
      </w:pPr>
      <w:r>
        <w:br w:type="column"/>
      </w:r>
      <w:r w:rsidR="00921CF6">
        <w:t xml:space="preserve"> </w:t>
      </w:r>
      <w:r w:rsidR="009825D5">
        <w:t>10</w:t>
      </w:r>
      <w:r w:rsidR="00921CF6">
        <w:t xml:space="preserve"> días</w:t>
      </w:r>
    </w:p>
    <w:p w14:paraId="1DC8B2FB"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3787152F" w14:textId="77777777" w:rsidR="006F4F03" w:rsidRDefault="006F4F03">
      <w:pPr>
        <w:pStyle w:val="Textoindependiente"/>
        <w:spacing w:before="95"/>
        <w:rPr>
          <w:sz w:val="21"/>
        </w:rPr>
      </w:pPr>
    </w:p>
    <w:p w14:paraId="54448949" w14:textId="77777777" w:rsidR="006F4F03" w:rsidRDefault="00000000">
      <w:pPr>
        <w:spacing w:line="210" w:lineRule="exact"/>
        <w:ind w:left="559"/>
        <w:rPr>
          <w:b/>
          <w:sz w:val="21"/>
        </w:rPr>
      </w:pPr>
      <w:r>
        <w:rPr>
          <w:b/>
          <w:spacing w:val="-4"/>
          <w:sz w:val="21"/>
        </w:rPr>
        <w:t>PROPOSICIONES</w:t>
      </w:r>
    </w:p>
    <w:p w14:paraId="64538DDC"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747610AD" w14:textId="77777777" w:rsidR="006F4F03" w:rsidRDefault="00000000">
      <w:pPr>
        <w:rPr>
          <w:sz w:val="13"/>
        </w:rPr>
      </w:pPr>
      <w:r>
        <w:br w:type="column"/>
      </w:r>
    </w:p>
    <w:p w14:paraId="706AC24B" w14:textId="77777777" w:rsidR="006F4F03" w:rsidRDefault="006F4F03">
      <w:pPr>
        <w:pStyle w:val="Textoindependiente"/>
        <w:spacing w:before="129"/>
        <w:rPr>
          <w:sz w:val="13"/>
        </w:rPr>
      </w:pPr>
    </w:p>
    <w:p w14:paraId="4AACA46B"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5C2C695F" w14:textId="77777777" w:rsidR="006F4F03" w:rsidRDefault="00000000">
      <w:pPr>
        <w:spacing w:before="169"/>
        <w:ind w:left="486" w:right="719"/>
        <w:rPr>
          <w:sz w:val="15"/>
        </w:rPr>
      </w:pPr>
      <w:r>
        <w:br w:type="column"/>
      </w:r>
    </w:p>
    <w:p w14:paraId="2ED34CCF"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7B367F3B" w14:textId="77777777" w:rsidR="006F4F03" w:rsidRDefault="006F4F03" w:rsidP="009103BD">
      <w:pPr>
        <w:spacing w:line="78" w:lineRule="exact"/>
        <w:jc w:val="right"/>
        <w:rPr>
          <w:sz w:val="15"/>
        </w:rPr>
      </w:pPr>
    </w:p>
    <w:p w14:paraId="74BBF90F" w14:textId="77777777" w:rsidR="006F4F03" w:rsidRDefault="00000000">
      <w:pPr>
        <w:spacing w:line="78" w:lineRule="exact"/>
        <w:ind w:left="2241"/>
        <w:rPr>
          <w:sz w:val="15"/>
        </w:rPr>
      </w:pPr>
      <w:r>
        <w:br w:type="column"/>
      </w:r>
    </w:p>
    <w:p w14:paraId="6A4EB3C0"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6852BDF7" w14:textId="77777777" w:rsidR="006F4F03" w:rsidRDefault="00000000">
      <w:pPr>
        <w:spacing w:line="228" w:lineRule="exact"/>
        <w:ind w:left="559"/>
        <w:rPr>
          <w:b/>
          <w:sz w:val="21"/>
        </w:rPr>
      </w:pPr>
      <w:r>
        <w:rPr>
          <w:b/>
          <w:spacing w:val="-2"/>
          <w:sz w:val="21"/>
        </w:rPr>
        <w:t>CONJUNTAS:</w:t>
      </w:r>
    </w:p>
    <w:p w14:paraId="494E982D" w14:textId="77777777" w:rsidR="006F4F03" w:rsidRDefault="00000000">
      <w:pPr>
        <w:spacing w:before="78"/>
        <w:ind w:left="559"/>
        <w:rPr>
          <w:sz w:val="15"/>
        </w:rPr>
      </w:pPr>
      <w:r>
        <w:br w:type="column"/>
      </w:r>
      <w:r>
        <w:rPr>
          <w:spacing w:val="-6"/>
          <w:sz w:val="15"/>
        </w:rPr>
        <w:t>.</w:t>
      </w:r>
    </w:p>
    <w:p w14:paraId="6730E25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596733D0" w14:textId="3E602FD8"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9825D5">
        <w:rPr>
          <w:sz w:val="15"/>
        </w:rPr>
        <w:t>01</w:t>
      </w:r>
      <w:r w:rsidR="00525EEF">
        <w:rPr>
          <w:sz w:val="15"/>
        </w:rPr>
        <w:t>/</w:t>
      </w:r>
      <w:r w:rsidR="009825D5">
        <w:rPr>
          <w:sz w:val="15"/>
        </w:rPr>
        <w:t>12</w:t>
      </w:r>
      <w:r w:rsidR="00525EEF">
        <w:rPr>
          <w:sz w:val="15"/>
        </w:rPr>
        <w:t>/</w:t>
      </w:r>
      <w:r w:rsidR="00A45DCB" w:rsidRPr="00A45DCB">
        <w:rPr>
          <w:sz w:val="15"/>
        </w:rPr>
        <w:t>2025</w:t>
      </w:r>
    </w:p>
    <w:p w14:paraId="673B8C1A" w14:textId="77777777" w:rsidR="006F4F03" w:rsidRDefault="006F4F03">
      <w:pPr>
        <w:pStyle w:val="Textoindependiente"/>
        <w:spacing w:before="188"/>
        <w:rPr>
          <w:sz w:val="21"/>
        </w:rPr>
      </w:pPr>
    </w:p>
    <w:p w14:paraId="727A9D9B"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64FD2D2E" w14:textId="77777777" w:rsidR="006F4F03" w:rsidRDefault="00000000">
      <w:pPr>
        <w:spacing w:before="152"/>
        <w:rPr>
          <w:b/>
          <w:sz w:val="13"/>
        </w:rPr>
      </w:pPr>
      <w:r>
        <w:br w:type="column"/>
      </w:r>
    </w:p>
    <w:p w14:paraId="5FBB30E0" w14:textId="77777777" w:rsidR="006F4F03" w:rsidRDefault="009103BD">
      <w:pPr>
        <w:ind w:left="197"/>
        <w:rPr>
          <w:sz w:val="13"/>
        </w:rPr>
      </w:pPr>
      <w:r>
        <w:rPr>
          <w:sz w:val="13"/>
        </w:rPr>
        <w:t>Contrato cerrado</w:t>
      </w:r>
    </w:p>
    <w:p w14:paraId="2B4EE22F" w14:textId="77777777" w:rsidR="006F4F03" w:rsidRDefault="006F4F03">
      <w:pPr>
        <w:pStyle w:val="Textoindependiente"/>
        <w:spacing w:before="75"/>
        <w:rPr>
          <w:sz w:val="13"/>
        </w:rPr>
      </w:pPr>
    </w:p>
    <w:p w14:paraId="0C47F2A1" w14:textId="77777777" w:rsidR="009103BD" w:rsidRDefault="009103BD">
      <w:pPr>
        <w:spacing w:before="1"/>
        <w:ind w:left="189"/>
        <w:rPr>
          <w:sz w:val="17"/>
        </w:rPr>
      </w:pPr>
    </w:p>
    <w:p w14:paraId="3F33BDE4" w14:textId="77777777" w:rsidR="009103BD" w:rsidRDefault="009103BD">
      <w:pPr>
        <w:spacing w:before="1"/>
        <w:ind w:left="189"/>
        <w:rPr>
          <w:sz w:val="17"/>
        </w:rPr>
      </w:pPr>
    </w:p>
    <w:p w14:paraId="3F089E88" w14:textId="77777777" w:rsidR="009103BD" w:rsidRDefault="009103BD">
      <w:pPr>
        <w:spacing w:before="1"/>
        <w:ind w:left="189"/>
        <w:rPr>
          <w:sz w:val="17"/>
        </w:rPr>
      </w:pPr>
      <w:r>
        <w:rPr>
          <w:sz w:val="17"/>
        </w:rPr>
        <w:t xml:space="preserve">    </w:t>
      </w:r>
    </w:p>
    <w:p w14:paraId="48B6A4EB" w14:textId="77777777" w:rsidR="006F4F03" w:rsidRDefault="009103BD">
      <w:pPr>
        <w:spacing w:before="1"/>
        <w:ind w:left="189"/>
        <w:rPr>
          <w:sz w:val="17"/>
        </w:rPr>
      </w:pPr>
      <w:r>
        <w:rPr>
          <w:sz w:val="17"/>
        </w:rPr>
        <w:t>A un solo proveedor</w:t>
      </w:r>
    </w:p>
    <w:p w14:paraId="21E19939"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66BFEEFB" w14:textId="77777777" w:rsidR="009103BD" w:rsidRDefault="00000000">
      <w:pPr>
        <w:spacing w:before="71" w:line="237" w:lineRule="auto"/>
        <w:ind w:left="375" w:right="921"/>
      </w:pPr>
      <w:r>
        <w:br w:type="column"/>
      </w:r>
      <w:r w:rsidR="009103BD">
        <w:t xml:space="preserve">        </w:t>
      </w:r>
    </w:p>
    <w:p w14:paraId="6C3FF3C4" w14:textId="77777777" w:rsidR="006F4F03" w:rsidRDefault="009103BD">
      <w:pPr>
        <w:spacing w:before="71" w:line="237" w:lineRule="auto"/>
        <w:ind w:left="375" w:right="921"/>
        <w:rPr>
          <w:sz w:val="17"/>
        </w:rPr>
      </w:pPr>
      <w:r>
        <w:t xml:space="preserve">          </w:t>
      </w:r>
      <w:r>
        <w:rPr>
          <w:sz w:val="17"/>
        </w:rPr>
        <w:t>Binario</w:t>
      </w:r>
    </w:p>
    <w:p w14:paraId="6C778536"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403E4EBF" w14:textId="77777777" w:rsidR="006F4F03" w:rsidRDefault="00000000">
      <w:pPr>
        <w:spacing w:before="128"/>
        <w:ind w:left="559"/>
        <w:rPr>
          <w:b/>
          <w:sz w:val="21"/>
        </w:rPr>
      </w:pPr>
      <w:r>
        <w:rPr>
          <w:b/>
          <w:spacing w:val="-4"/>
          <w:sz w:val="21"/>
        </w:rPr>
        <w:t>ADJUDICACIÓN:</w:t>
      </w:r>
    </w:p>
    <w:p w14:paraId="315FBF0B" w14:textId="77777777" w:rsidR="006F4F03" w:rsidRDefault="006F4F03">
      <w:pPr>
        <w:pStyle w:val="Textoindependiente"/>
        <w:rPr>
          <w:b/>
          <w:sz w:val="21"/>
        </w:rPr>
      </w:pPr>
    </w:p>
    <w:p w14:paraId="4130D1AD" w14:textId="77777777" w:rsidR="006F4F03" w:rsidRDefault="006F4F03">
      <w:pPr>
        <w:pStyle w:val="Textoindependiente"/>
        <w:spacing w:before="190"/>
        <w:rPr>
          <w:b/>
          <w:sz w:val="21"/>
        </w:rPr>
      </w:pPr>
    </w:p>
    <w:p w14:paraId="08E8BB09"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635BEBEF" w14:textId="77777777" w:rsidR="006F4F03" w:rsidRDefault="00000000" w:rsidP="009103BD">
      <w:pPr>
        <w:spacing w:line="237" w:lineRule="auto"/>
        <w:rPr>
          <w:sz w:val="17"/>
        </w:rPr>
      </w:pPr>
      <w:r>
        <w:br w:type="column"/>
      </w:r>
    </w:p>
    <w:p w14:paraId="58771B58" w14:textId="77777777" w:rsidR="006F4F03" w:rsidRDefault="006F4F03">
      <w:pPr>
        <w:pStyle w:val="Textoindependiente"/>
        <w:spacing w:before="155"/>
        <w:rPr>
          <w:sz w:val="17"/>
        </w:rPr>
      </w:pPr>
    </w:p>
    <w:p w14:paraId="6C60F1E8" w14:textId="77777777" w:rsidR="006F4F03" w:rsidRDefault="006F4F03">
      <w:pPr>
        <w:spacing w:line="237" w:lineRule="auto"/>
        <w:rPr>
          <w:sz w:val="17"/>
        </w:rPr>
      </w:pPr>
    </w:p>
    <w:p w14:paraId="5E2D438C" w14:textId="77777777" w:rsidR="009103BD" w:rsidRDefault="009103BD">
      <w:pPr>
        <w:spacing w:line="237" w:lineRule="auto"/>
        <w:rPr>
          <w:sz w:val="17"/>
        </w:rPr>
      </w:pPr>
    </w:p>
    <w:p w14:paraId="09852BDA" w14:textId="77777777" w:rsidR="009103BD" w:rsidRDefault="009103BD">
      <w:pPr>
        <w:spacing w:line="237" w:lineRule="auto"/>
        <w:rPr>
          <w:sz w:val="17"/>
        </w:rPr>
      </w:pPr>
    </w:p>
    <w:p w14:paraId="54F00371" w14:textId="77777777" w:rsidR="009103BD" w:rsidRDefault="009103BD">
      <w:pPr>
        <w:spacing w:line="237" w:lineRule="auto"/>
        <w:rPr>
          <w:sz w:val="17"/>
        </w:rPr>
      </w:pPr>
      <w:r>
        <w:rPr>
          <w:sz w:val="17"/>
        </w:rPr>
        <w:t xml:space="preserve">Público </w:t>
      </w:r>
    </w:p>
    <w:p w14:paraId="16C0D733"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7F0C8E80" w14:textId="0D04AC26" w:rsidR="006F4F03" w:rsidRDefault="009103BD">
      <w:pPr>
        <w:pStyle w:val="Ttulo4"/>
        <w:spacing w:before="176" w:line="237" w:lineRule="auto"/>
        <w:ind w:left="638" w:right="1033"/>
      </w:pPr>
      <w:r>
        <w:t>SA/</w:t>
      </w:r>
      <w:r w:rsidR="009825D5">
        <w:t>221</w:t>
      </w:r>
      <w:r>
        <w:t>/2025.</w:t>
      </w:r>
    </w:p>
    <w:p w14:paraId="1FC3AF93"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3133639C"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1B811CE8" w14:textId="77777777" w:rsidR="006F4F03" w:rsidRDefault="006F4F03">
      <w:pPr>
        <w:pStyle w:val="Textoindependiente"/>
        <w:spacing w:before="24"/>
        <w:rPr>
          <w:sz w:val="20"/>
        </w:rPr>
      </w:pPr>
    </w:p>
    <w:p w14:paraId="433EC3D4" w14:textId="77777777" w:rsidR="006F4F03" w:rsidRDefault="006F4F03">
      <w:pPr>
        <w:rPr>
          <w:sz w:val="20"/>
        </w:rPr>
        <w:sectPr w:rsidR="006F4F03">
          <w:type w:val="continuous"/>
          <w:pgSz w:w="12240" w:h="15840"/>
          <w:pgMar w:top="380" w:right="820" w:bottom="280" w:left="780" w:header="720" w:footer="720" w:gutter="0"/>
          <w:cols w:space="720"/>
        </w:sectPr>
      </w:pPr>
    </w:p>
    <w:p w14:paraId="59EB63CC" w14:textId="77777777" w:rsidR="006F4F03" w:rsidRDefault="00000000">
      <w:pPr>
        <w:spacing w:before="58"/>
        <w:ind w:left="559"/>
        <w:rPr>
          <w:b/>
          <w:sz w:val="21"/>
        </w:rPr>
      </w:pPr>
      <w:r>
        <w:rPr>
          <w:b/>
          <w:spacing w:val="-5"/>
          <w:sz w:val="21"/>
        </w:rPr>
        <w:t>Fecha:</w:t>
      </w:r>
    </w:p>
    <w:p w14:paraId="3660636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2AD2152D"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58832002" w14:textId="77777777" w:rsidR="006F4F03" w:rsidRDefault="006F4F03">
      <w:pPr>
        <w:pStyle w:val="Textoindependiente"/>
        <w:spacing w:before="143"/>
        <w:rPr>
          <w:b/>
          <w:sz w:val="19"/>
        </w:rPr>
      </w:pPr>
    </w:p>
    <w:p w14:paraId="396FE390"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1479E84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A5DA2E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23D19569"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C2CDE01" w14:textId="77777777">
        <w:trPr>
          <w:trHeight w:val="931"/>
        </w:trPr>
        <w:tc>
          <w:tcPr>
            <w:tcW w:w="2174" w:type="dxa"/>
            <w:tcBorders>
              <w:left w:val="single" w:sz="12" w:space="0" w:color="000000"/>
              <w:bottom w:val="single" w:sz="12" w:space="0" w:color="000000"/>
            </w:tcBorders>
            <w:shd w:val="clear" w:color="auto" w:fill="F0F0F0"/>
          </w:tcPr>
          <w:p w14:paraId="353F55E1" w14:textId="77777777" w:rsidR="006F4F03" w:rsidRDefault="006F4F03">
            <w:pPr>
              <w:pStyle w:val="TableParagraph"/>
              <w:spacing w:before="17" w:line="237" w:lineRule="auto"/>
              <w:ind w:left="2059" w:right="-130"/>
              <w:rPr>
                <w:sz w:val="17"/>
              </w:rPr>
            </w:pPr>
          </w:p>
          <w:p w14:paraId="59CE6A09" w14:textId="77777777" w:rsidR="00A45DCB" w:rsidRDefault="00A45DCB">
            <w:pPr>
              <w:pStyle w:val="TableParagraph"/>
              <w:tabs>
                <w:tab w:val="left" w:pos="2059"/>
              </w:tabs>
              <w:spacing w:line="120" w:lineRule="auto"/>
              <w:ind w:left="73" w:right="-87"/>
              <w:rPr>
                <w:b/>
                <w:sz w:val="23"/>
              </w:rPr>
            </w:pPr>
          </w:p>
          <w:p w14:paraId="5EC6B82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8949F8C"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48B96160"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0AD97D77" w14:textId="77777777" w:rsidR="006F4F03" w:rsidRDefault="006F4F03">
            <w:pPr>
              <w:pStyle w:val="TableParagraph"/>
              <w:spacing w:line="152" w:lineRule="exact"/>
              <w:ind w:left="1867" w:right="-101"/>
              <w:rPr>
                <w:sz w:val="15"/>
              </w:rPr>
            </w:pPr>
          </w:p>
          <w:p w14:paraId="54AEECAF" w14:textId="77777777" w:rsidR="006F4F03" w:rsidRDefault="006F4F03">
            <w:pPr>
              <w:pStyle w:val="TableParagraph"/>
              <w:spacing w:line="176" w:lineRule="exact"/>
              <w:ind w:left="1867" w:right="-116"/>
              <w:rPr>
                <w:sz w:val="15"/>
              </w:rPr>
            </w:pPr>
          </w:p>
          <w:p w14:paraId="55BAE71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7E403E4F" w14:textId="77777777" w:rsidR="006F4F03" w:rsidRDefault="006F4F03">
            <w:pPr>
              <w:pStyle w:val="TableParagraph"/>
              <w:spacing w:line="137" w:lineRule="exact"/>
              <w:ind w:left="1867"/>
              <w:rPr>
                <w:sz w:val="15"/>
              </w:rPr>
            </w:pPr>
          </w:p>
          <w:p w14:paraId="01A35E8E"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736F18D1" w14:textId="77777777" w:rsidR="00A45DCB" w:rsidRPr="00A45DCB" w:rsidRDefault="00A45DCB" w:rsidP="00A45DCB">
            <w:pPr>
              <w:pStyle w:val="TableParagraph"/>
              <w:spacing w:line="152" w:lineRule="exact"/>
              <w:rPr>
                <w:sz w:val="15"/>
              </w:rPr>
            </w:pPr>
            <w:r>
              <w:rPr>
                <w:sz w:val="15"/>
              </w:rPr>
              <w:t>NO APLICA</w:t>
            </w:r>
          </w:p>
          <w:p w14:paraId="081802B7" w14:textId="77777777" w:rsidR="006F4F03" w:rsidRDefault="006F4F03">
            <w:pPr>
              <w:pStyle w:val="TableParagraph"/>
              <w:spacing w:line="180" w:lineRule="exact"/>
              <w:ind w:left="87"/>
              <w:rPr>
                <w:sz w:val="15"/>
              </w:rPr>
            </w:pPr>
          </w:p>
        </w:tc>
      </w:tr>
    </w:tbl>
    <w:p w14:paraId="004D96B2"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405CD056"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3B9AE555"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20825F77" w14:textId="77777777">
        <w:trPr>
          <w:trHeight w:val="930"/>
        </w:trPr>
        <w:tc>
          <w:tcPr>
            <w:tcW w:w="2174" w:type="dxa"/>
            <w:tcBorders>
              <w:left w:val="single" w:sz="12" w:space="0" w:color="000000"/>
              <w:bottom w:val="single" w:sz="12" w:space="0" w:color="000000"/>
            </w:tcBorders>
            <w:shd w:val="clear" w:color="auto" w:fill="F0F0F0"/>
          </w:tcPr>
          <w:p w14:paraId="43B14F08" w14:textId="77777777" w:rsidR="006F4F03" w:rsidRDefault="006F4F03">
            <w:pPr>
              <w:pStyle w:val="TableParagraph"/>
              <w:spacing w:before="42"/>
              <w:rPr>
                <w:b/>
                <w:sz w:val="23"/>
              </w:rPr>
            </w:pPr>
          </w:p>
          <w:p w14:paraId="0431ACF1"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00C45486" w14:textId="77777777" w:rsidR="006F4F03" w:rsidRDefault="00A45DCB">
            <w:pPr>
              <w:pStyle w:val="TableParagraph"/>
              <w:spacing w:before="47" w:line="244" w:lineRule="auto"/>
              <w:ind w:left="74" w:right="1035"/>
              <w:rPr>
                <w:sz w:val="17"/>
              </w:rPr>
            </w:pPr>
            <w:r>
              <w:rPr>
                <w:sz w:val="17"/>
              </w:rPr>
              <w:t xml:space="preserve">Recursos </w:t>
            </w:r>
            <w:r w:rsidR="00917EE0">
              <w:rPr>
                <w:sz w:val="17"/>
              </w:rPr>
              <w:t>propios</w:t>
            </w:r>
          </w:p>
        </w:tc>
        <w:tc>
          <w:tcPr>
            <w:tcW w:w="2068" w:type="dxa"/>
            <w:tcBorders>
              <w:bottom w:val="single" w:sz="12" w:space="0" w:color="000000"/>
            </w:tcBorders>
            <w:shd w:val="clear" w:color="auto" w:fill="F0F0F0"/>
          </w:tcPr>
          <w:p w14:paraId="06EB4A49" w14:textId="77777777" w:rsidR="006F4F03" w:rsidRDefault="00000000">
            <w:pPr>
              <w:pStyle w:val="TableParagraph"/>
              <w:spacing w:before="148" w:line="206" w:lineRule="exact"/>
              <w:ind w:right="-29"/>
              <w:jc w:val="right"/>
              <w:rPr>
                <w:sz w:val="19"/>
              </w:rPr>
            </w:pPr>
            <w:r>
              <w:rPr>
                <w:spacing w:val="-2"/>
                <w:sz w:val="19"/>
              </w:rPr>
              <w:t>I</w:t>
            </w:r>
          </w:p>
          <w:p w14:paraId="0B8D8F71"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50C49484" w14:textId="54AA5346" w:rsidR="006F4F03" w:rsidRDefault="007378AF">
            <w:pPr>
              <w:pStyle w:val="TableParagraph"/>
              <w:spacing w:before="149" w:line="237" w:lineRule="auto"/>
              <w:ind w:left="156" w:right="261" w:hanging="101"/>
              <w:rPr>
                <w:sz w:val="19"/>
              </w:rPr>
            </w:pPr>
            <w:r w:rsidRPr="00427634">
              <w:rPr>
                <w:sz w:val="19"/>
              </w:rPr>
              <w:t xml:space="preserve">Para efectos del presente proceso se llevará a cabo con Recursos de Origen </w:t>
            </w:r>
            <w:r>
              <w:rPr>
                <w:sz w:val="19"/>
              </w:rPr>
              <w:t>Propio</w:t>
            </w:r>
            <w:r w:rsidRPr="00427634">
              <w:rPr>
                <w:sz w:val="19"/>
              </w:rPr>
              <w:t xml:space="preserve"> a cargo de la Partida </w:t>
            </w:r>
            <w:r>
              <w:rPr>
                <w:sz w:val="19"/>
              </w:rPr>
              <w:t>3</w:t>
            </w:r>
            <w:r>
              <w:rPr>
                <w:sz w:val="19"/>
              </w:rPr>
              <w:t>661</w:t>
            </w:r>
            <w:r w:rsidRPr="00427634">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w:t>
            </w:r>
            <w:r>
              <w:rPr>
                <w:sz w:val="19"/>
              </w:rPr>
              <w:t xml:space="preserve"> Instituto Cultural Cabañas</w:t>
            </w:r>
            <w:r w:rsidRPr="00427634">
              <w:rPr>
                <w:sz w:val="19"/>
              </w:rPr>
              <w:t xml:space="preserve"> para el ejercicio 2026, llevándose a cabo el control y seguimiento del presupuesto comprometido a partir del inicio de la vigencia del Contrato.</w:t>
            </w:r>
          </w:p>
        </w:tc>
      </w:tr>
    </w:tbl>
    <w:p w14:paraId="44950962"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2495D470" w14:textId="77777777" w:rsidR="006F4F03" w:rsidRDefault="00000000">
      <w:pPr>
        <w:spacing w:before="25"/>
        <w:ind w:left="1131" w:right="1147"/>
        <w:jc w:val="center"/>
        <w:rPr>
          <w:b/>
          <w:sz w:val="23"/>
        </w:rPr>
      </w:pPr>
      <w:r>
        <w:rPr>
          <w:b/>
          <w:spacing w:val="-2"/>
          <w:sz w:val="23"/>
        </w:rPr>
        <w:lastRenderedPageBreak/>
        <w:t>CALENDARIO</w:t>
      </w:r>
    </w:p>
    <w:p w14:paraId="6169F822" w14:textId="77777777" w:rsidR="005C62E2" w:rsidRDefault="005C62E2">
      <w:pPr>
        <w:pStyle w:val="Textoindependiente"/>
        <w:spacing w:before="3"/>
        <w:rPr>
          <w:b/>
          <w:sz w:val="16"/>
        </w:rPr>
      </w:pPr>
    </w:p>
    <w:p w14:paraId="3A1FE59C" w14:textId="77777777" w:rsidR="009825D5" w:rsidRDefault="009825D5" w:rsidP="009825D5">
      <w:pPr>
        <w:spacing w:before="25" w:line="242" w:lineRule="auto"/>
        <w:ind w:left="1090" w:right="1120" w:firstLine="1"/>
        <w:jc w:val="center"/>
        <w:rPr>
          <w:b/>
          <w:i/>
          <w:sz w:val="27"/>
        </w:rPr>
      </w:pPr>
      <w:r>
        <w:rPr>
          <w:b/>
          <w:i/>
          <w:sz w:val="27"/>
        </w:rPr>
        <w:t xml:space="preserve">LPL/010/2025/CC  </w:t>
      </w:r>
    </w:p>
    <w:p w14:paraId="74B8593A" w14:textId="77777777" w:rsidR="009825D5" w:rsidRDefault="009825D5" w:rsidP="009825D5">
      <w:pPr>
        <w:spacing w:before="25" w:line="242" w:lineRule="auto"/>
        <w:ind w:left="1090" w:right="1120" w:firstLine="1"/>
        <w:jc w:val="center"/>
        <w:rPr>
          <w:b/>
          <w:i/>
          <w:sz w:val="27"/>
        </w:rPr>
      </w:pPr>
      <w:r>
        <w:rPr>
          <w:b/>
          <w:i/>
          <w:sz w:val="27"/>
        </w:rPr>
        <w:t>CON CONCURRENCIA DE COMITÉ</w:t>
      </w:r>
    </w:p>
    <w:p w14:paraId="5F43F1D1" w14:textId="77777777" w:rsidR="009825D5" w:rsidRDefault="009825D5" w:rsidP="009825D5">
      <w:pPr>
        <w:spacing w:before="25" w:line="242" w:lineRule="auto"/>
        <w:ind w:left="1090" w:right="1120" w:firstLine="1"/>
        <w:jc w:val="center"/>
        <w:rPr>
          <w:b/>
          <w:i/>
          <w:sz w:val="27"/>
        </w:rPr>
      </w:pPr>
      <w:r w:rsidRPr="00917EE0">
        <w:rPr>
          <w:b/>
          <w:i/>
          <w:sz w:val="27"/>
        </w:rPr>
        <w:t>CONTRATACIÓN DE AGENCIA DE PRODUCCIÓN AUDIOVISUAL, GENERADOR DE CONTENIDOS Y MANEJO DE REDES SOCIALES</w:t>
      </w:r>
      <w:r>
        <w:rPr>
          <w:b/>
          <w:i/>
          <w:sz w:val="27"/>
        </w:rPr>
        <w:t xml:space="preserve"> 2026</w:t>
      </w:r>
    </w:p>
    <w:p w14:paraId="39610DCA" w14:textId="77777777" w:rsidR="006F4F03" w:rsidRDefault="00000000">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0D53995B" wp14:editId="5B2EFDE4">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615CBB63" w14:textId="77777777">
                              <w:trPr>
                                <w:trHeight w:val="735"/>
                              </w:trPr>
                              <w:tc>
                                <w:tcPr>
                                  <w:tcW w:w="2174" w:type="dxa"/>
                                  <w:tcBorders>
                                    <w:right w:val="nil"/>
                                  </w:tcBorders>
                                  <w:shd w:val="clear" w:color="auto" w:fill="F0F0F0"/>
                                </w:tcPr>
                                <w:p w14:paraId="760C3235" w14:textId="77777777" w:rsidR="006F4F03" w:rsidRDefault="006F4F03">
                                  <w:pPr>
                                    <w:pStyle w:val="TableParagraph"/>
                                    <w:spacing w:before="16"/>
                                    <w:rPr>
                                      <w:b/>
                                      <w:sz w:val="19"/>
                                    </w:rPr>
                                  </w:pPr>
                                </w:p>
                                <w:p w14:paraId="4CEF04E7"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89BF042" w14:textId="3EFD9304" w:rsidR="006F4F03" w:rsidRDefault="00020C69">
                                  <w:pPr>
                                    <w:pStyle w:val="TableParagraph"/>
                                    <w:spacing w:before="217"/>
                                    <w:ind w:left="509"/>
                                    <w:rPr>
                                      <w:b/>
                                      <w:sz w:val="23"/>
                                    </w:rPr>
                                  </w:pPr>
                                  <w:r>
                                    <w:rPr>
                                      <w:b/>
                                      <w:spacing w:val="-2"/>
                                      <w:sz w:val="23"/>
                                    </w:rPr>
                                    <w:t>21</w:t>
                                  </w:r>
                                  <w:r w:rsidR="009825D5">
                                    <w:rPr>
                                      <w:b/>
                                      <w:spacing w:val="-2"/>
                                      <w:sz w:val="23"/>
                                    </w:rPr>
                                    <w:t>/11/202</w:t>
                                  </w:r>
                                  <w:r w:rsidR="00A45DCB">
                                    <w:rPr>
                                      <w:b/>
                                      <w:spacing w:val="-2"/>
                                      <w:sz w:val="23"/>
                                    </w:rPr>
                                    <w:t>5</w:t>
                                  </w:r>
                                </w:p>
                              </w:tc>
                            </w:tr>
                          </w:tbl>
                          <w:p w14:paraId="3D8DB3A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D53995B"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615CBB63" w14:textId="77777777">
                        <w:trPr>
                          <w:trHeight w:val="735"/>
                        </w:trPr>
                        <w:tc>
                          <w:tcPr>
                            <w:tcW w:w="2174" w:type="dxa"/>
                            <w:tcBorders>
                              <w:right w:val="nil"/>
                            </w:tcBorders>
                            <w:shd w:val="clear" w:color="auto" w:fill="F0F0F0"/>
                          </w:tcPr>
                          <w:p w14:paraId="760C3235" w14:textId="77777777" w:rsidR="006F4F03" w:rsidRDefault="006F4F03">
                            <w:pPr>
                              <w:pStyle w:val="TableParagraph"/>
                              <w:spacing w:before="16"/>
                              <w:rPr>
                                <w:b/>
                                <w:sz w:val="19"/>
                              </w:rPr>
                            </w:pPr>
                          </w:p>
                          <w:p w14:paraId="4CEF04E7"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89BF042" w14:textId="3EFD9304" w:rsidR="006F4F03" w:rsidRDefault="00020C69">
                            <w:pPr>
                              <w:pStyle w:val="TableParagraph"/>
                              <w:spacing w:before="217"/>
                              <w:ind w:left="509"/>
                              <w:rPr>
                                <w:b/>
                                <w:sz w:val="23"/>
                              </w:rPr>
                            </w:pPr>
                            <w:r>
                              <w:rPr>
                                <w:b/>
                                <w:spacing w:val="-2"/>
                                <w:sz w:val="23"/>
                              </w:rPr>
                              <w:t>21</w:t>
                            </w:r>
                            <w:r w:rsidR="009825D5">
                              <w:rPr>
                                <w:b/>
                                <w:spacing w:val="-2"/>
                                <w:sz w:val="23"/>
                              </w:rPr>
                              <w:t>/11/202</w:t>
                            </w:r>
                            <w:r w:rsidR="00A45DCB">
                              <w:rPr>
                                <w:b/>
                                <w:spacing w:val="-2"/>
                                <w:sz w:val="23"/>
                              </w:rPr>
                              <w:t>5</w:t>
                            </w:r>
                          </w:p>
                        </w:tc>
                      </w:tr>
                    </w:tbl>
                    <w:p w14:paraId="3D8DB3A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4CEF8C2" wp14:editId="0329F7A8">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9"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A6D5038" w14:textId="3D89042D" w:rsidR="006F4F03" w:rsidRDefault="009825D5">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wps:txbx>
                        <wps:bodyPr wrap="square" lIns="0" tIns="0" rIns="0" bIns="0" rtlCol="0">
                          <a:noAutofit/>
                        </wps:bodyPr>
                      </wps:wsp>
                    </wpg:wgp>
                  </a:graphicData>
                </a:graphic>
              </wp:anchor>
            </w:drawing>
          </mc:Choice>
          <mc:Fallback>
            <w:pict>
              <v:group w14:anchorId="34CEF8C2"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0"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A6D5038" w14:textId="3D89042D" w:rsidR="006F4F03" w:rsidRDefault="009825D5">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7C0E9EF3" wp14:editId="57F4D5F3">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394FD0E0" w14:textId="77777777">
                              <w:trPr>
                                <w:trHeight w:val="613"/>
                              </w:trPr>
                              <w:tc>
                                <w:tcPr>
                                  <w:tcW w:w="4312" w:type="dxa"/>
                                  <w:gridSpan w:val="2"/>
                                  <w:tcBorders>
                                    <w:bottom w:val="single" w:sz="6" w:space="0" w:color="000000"/>
                                    <w:right w:val="single" w:sz="6" w:space="0" w:color="000000"/>
                                  </w:tcBorders>
                                  <w:shd w:val="clear" w:color="auto" w:fill="F0F0F0"/>
                                </w:tcPr>
                                <w:p w14:paraId="1F41C5D9"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373A86A0" w14:textId="77777777">
                              <w:trPr>
                                <w:trHeight w:val="292"/>
                              </w:trPr>
                              <w:tc>
                                <w:tcPr>
                                  <w:tcW w:w="2164" w:type="dxa"/>
                                  <w:tcBorders>
                                    <w:top w:val="single" w:sz="6" w:space="0" w:color="000000"/>
                                    <w:bottom w:val="nil"/>
                                    <w:right w:val="nil"/>
                                  </w:tcBorders>
                                  <w:shd w:val="clear" w:color="auto" w:fill="F0F0F0"/>
                                </w:tcPr>
                                <w:p w14:paraId="460D004F"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7BD1B5DB" w14:textId="0CA59BEF"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020C69">
                                    <w:rPr>
                                      <w:b/>
                                      <w:spacing w:val="-2"/>
                                      <w:w w:val="105"/>
                                      <w:sz w:val="19"/>
                                    </w:rPr>
                                    <w:t>21</w:t>
                                  </w:r>
                                  <w:r>
                                    <w:rPr>
                                      <w:b/>
                                      <w:spacing w:val="-2"/>
                                      <w:w w:val="105"/>
                                      <w:sz w:val="19"/>
                                    </w:rPr>
                                    <w:t>/</w:t>
                                  </w:r>
                                  <w:r w:rsidR="009825D5">
                                    <w:rPr>
                                      <w:b/>
                                      <w:spacing w:val="-2"/>
                                      <w:w w:val="105"/>
                                      <w:sz w:val="19"/>
                                    </w:rPr>
                                    <w:t>11</w:t>
                                  </w:r>
                                  <w:r>
                                    <w:rPr>
                                      <w:b/>
                                      <w:spacing w:val="-2"/>
                                      <w:w w:val="105"/>
                                      <w:sz w:val="19"/>
                                    </w:rPr>
                                    <w:t>/202</w:t>
                                  </w:r>
                                  <w:r w:rsidR="00A45DCB">
                                    <w:rPr>
                                      <w:b/>
                                      <w:spacing w:val="-2"/>
                                      <w:w w:val="105"/>
                                      <w:sz w:val="19"/>
                                    </w:rPr>
                                    <w:t>5</w:t>
                                  </w:r>
                                </w:p>
                              </w:tc>
                            </w:tr>
                            <w:tr w:rsidR="006F4F03" w14:paraId="1FAF1A74" w14:textId="77777777">
                              <w:trPr>
                                <w:trHeight w:val="480"/>
                              </w:trPr>
                              <w:tc>
                                <w:tcPr>
                                  <w:tcW w:w="4312" w:type="dxa"/>
                                  <w:gridSpan w:val="2"/>
                                  <w:tcBorders>
                                    <w:top w:val="nil"/>
                                    <w:bottom w:val="nil"/>
                                    <w:right w:val="single" w:sz="6" w:space="0" w:color="000000"/>
                                  </w:tcBorders>
                                  <w:shd w:val="clear" w:color="auto" w:fill="F0F0F0"/>
                                </w:tcPr>
                                <w:p w14:paraId="5B4B6989"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771C9C8F"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0FFE074B" w14:textId="77777777">
                              <w:trPr>
                                <w:trHeight w:val="503"/>
                              </w:trPr>
                              <w:tc>
                                <w:tcPr>
                                  <w:tcW w:w="2164" w:type="dxa"/>
                                  <w:tcBorders>
                                    <w:top w:val="nil"/>
                                    <w:bottom w:val="single" w:sz="6" w:space="0" w:color="000000"/>
                                    <w:right w:val="nil"/>
                                  </w:tcBorders>
                                  <w:shd w:val="clear" w:color="auto" w:fill="F0F0F0"/>
                                </w:tcPr>
                                <w:p w14:paraId="1B969B66"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7BD467ED" w14:textId="171870B7"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9825D5">
                                    <w:rPr>
                                      <w:b/>
                                      <w:spacing w:val="-2"/>
                                      <w:sz w:val="19"/>
                                    </w:rPr>
                                    <w:t>2</w:t>
                                  </w:r>
                                  <w:r w:rsidR="00020C69">
                                    <w:rPr>
                                      <w:b/>
                                      <w:spacing w:val="-2"/>
                                      <w:sz w:val="19"/>
                                    </w:rPr>
                                    <w:t>3</w:t>
                                  </w:r>
                                  <w:r>
                                    <w:rPr>
                                      <w:b/>
                                      <w:spacing w:val="-2"/>
                                      <w:sz w:val="19"/>
                                    </w:rPr>
                                    <w:t>/</w:t>
                                  </w:r>
                                  <w:r w:rsidR="009825D5">
                                    <w:rPr>
                                      <w:b/>
                                      <w:spacing w:val="-2"/>
                                      <w:sz w:val="19"/>
                                    </w:rPr>
                                    <w:t>11</w:t>
                                  </w:r>
                                  <w:r>
                                    <w:rPr>
                                      <w:b/>
                                      <w:spacing w:val="-2"/>
                                      <w:sz w:val="19"/>
                                    </w:rPr>
                                    <w:t>/202</w:t>
                                  </w:r>
                                  <w:r w:rsidR="00A45DCB">
                                    <w:rPr>
                                      <w:b/>
                                      <w:spacing w:val="-2"/>
                                      <w:sz w:val="19"/>
                                    </w:rPr>
                                    <w:t>5</w:t>
                                  </w:r>
                                </w:p>
                                <w:p w14:paraId="1EA3E111" w14:textId="083E6632"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w:t>
                                  </w:r>
                                  <w:r w:rsidR="00020C69">
                                    <w:rPr>
                                      <w:b/>
                                      <w:sz w:val="19"/>
                                    </w:rPr>
                                    <w:t>3</w:t>
                                  </w:r>
                                  <w:r>
                                    <w:rPr>
                                      <w:b/>
                                      <w:sz w:val="19"/>
                                    </w:rPr>
                                    <w:t xml:space="preserve">:00 </w:t>
                                  </w:r>
                                  <w:proofErr w:type="spellStart"/>
                                  <w:r>
                                    <w:rPr>
                                      <w:b/>
                                      <w:spacing w:val="-5"/>
                                      <w:sz w:val="19"/>
                                    </w:rPr>
                                    <w:t>hrs</w:t>
                                  </w:r>
                                  <w:proofErr w:type="spellEnd"/>
                                </w:p>
                              </w:tc>
                            </w:tr>
                            <w:tr w:rsidR="006F4F03" w14:paraId="1CEE3A70"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1F6A91FA"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566EF378" w14:textId="77777777" w:rsidR="006F4F03" w:rsidRDefault="006F4F03">
                                  <w:pPr>
                                    <w:pStyle w:val="TableParagraph"/>
                                    <w:spacing w:before="54"/>
                                    <w:rPr>
                                      <w:b/>
                                      <w:sz w:val="19"/>
                                    </w:rPr>
                                  </w:pPr>
                                </w:p>
                                <w:p w14:paraId="797F1FA7"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2E35C514" w14:textId="77777777">
                              <w:trPr>
                                <w:trHeight w:val="359"/>
                              </w:trPr>
                              <w:tc>
                                <w:tcPr>
                                  <w:tcW w:w="2164" w:type="dxa"/>
                                  <w:vMerge w:val="restart"/>
                                  <w:tcBorders>
                                    <w:top w:val="single" w:sz="6" w:space="0" w:color="000000"/>
                                    <w:right w:val="single" w:sz="6" w:space="0" w:color="000000"/>
                                  </w:tcBorders>
                                  <w:shd w:val="clear" w:color="auto" w:fill="F0F0F0"/>
                                </w:tcPr>
                                <w:p w14:paraId="7A449C6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530DA5C" w14:textId="77777777" w:rsidR="006F4F03" w:rsidRDefault="006F4F03">
                                  <w:pPr>
                                    <w:pStyle w:val="TableParagraph"/>
                                    <w:rPr>
                                      <w:rFonts w:ascii="Times New Roman"/>
                                      <w:sz w:val="18"/>
                                    </w:rPr>
                                  </w:pPr>
                                </w:p>
                              </w:tc>
                            </w:tr>
                            <w:tr w:rsidR="006F4F03" w14:paraId="6DAC121C" w14:textId="77777777">
                              <w:trPr>
                                <w:trHeight w:val="344"/>
                              </w:trPr>
                              <w:tc>
                                <w:tcPr>
                                  <w:tcW w:w="2164" w:type="dxa"/>
                                  <w:vMerge/>
                                  <w:tcBorders>
                                    <w:top w:val="nil"/>
                                    <w:right w:val="single" w:sz="6" w:space="0" w:color="000000"/>
                                  </w:tcBorders>
                                  <w:shd w:val="clear" w:color="auto" w:fill="F0F0F0"/>
                                </w:tcPr>
                                <w:p w14:paraId="5FD658F2"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3D1F1D19"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7D3FA7B1"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0E9EF3"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394FD0E0" w14:textId="77777777">
                        <w:trPr>
                          <w:trHeight w:val="613"/>
                        </w:trPr>
                        <w:tc>
                          <w:tcPr>
                            <w:tcW w:w="4312" w:type="dxa"/>
                            <w:gridSpan w:val="2"/>
                            <w:tcBorders>
                              <w:bottom w:val="single" w:sz="6" w:space="0" w:color="000000"/>
                              <w:right w:val="single" w:sz="6" w:space="0" w:color="000000"/>
                            </w:tcBorders>
                            <w:shd w:val="clear" w:color="auto" w:fill="F0F0F0"/>
                          </w:tcPr>
                          <w:p w14:paraId="1F41C5D9"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373A86A0" w14:textId="77777777">
                        <w:trPr>
                          <w:trHeight w:val="292"/>
                        </w:trPr>
                        <w:tc>
                          <w:tcPr>
                            <w:tcW w:w="2164" w:type="dxa"/>
                            <w:tcBorders>
                              <w:top w:val="single" w:sz="6" w:space="0" w:color="000000"/>
                              <w:bottom w:val="nil"/>
                              <w:right w:val="nil"/>
                            </w:tcBorders>
                            <w:shd w:val="clear" w:color="auto" w:fill="F0F0F0"/>
                          </w:tcPr>
                          <w:p w14:paraId="460D004F"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7BD1B5DB" w14:textId="0CA59BEF"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020C69">
                              <w:rPr>
                                <w:b/>
                                <w:spacing w:val="-2"/>
                                <w:w w:val="105"/>
                                <w:sz w:val="19"/>
                              </w:rPr>
                              <w:t>21</w:t>
                            </w:r>
                            <w:r>
                              <w:rPr>
                                <w:b/>
                                <w:spacing w:val="-2"/>
                                <w:w w:val="105"/>
                                <w:sz w:val="19"/>
                              </w:rPr>
                              <w:t>/</w:t>
                            </w:r>
                            <w:r w:rsidR="009825D5">
                              <w:rPr>
                                <w:b/>
                                <w:spacing w:val="-2"/>
                                <w:w w:val="105"/>
                                <w:sz w:val="19"/>
                              </w:rPr>
                              <w:t>11</w:t>
                            </w:r>
                            <w:r>
                              <w:rPr>
                                <w:b/>
                                <w:spacing w:val="-2"/>
                                <w:w w:val="105"/>
                                <w:sz w:val="19"/>
                              </w:rPr>
                              <w:t>/202</w:t>
                            </w:r>
                            <w:r w:rsidR="00A45DCB">
                              <w:rPr>
                                <w:b/>
                                <w:spacing w:val="-2"/>
                                <w:w w:val="105"/>
                                <w:sz w:val="19"/>
                              </w:rPr>
                              <w:t>5</w:t>
                            </w:r>
                          </w:p>
                        </w:tc>
                      </w:tr>
                      <w:tr w:rsidR="006F4F03" w14:paraId="1FAF1A74" w14:textId="77777777">
                        <w:trPr>
                          <w:trHeight w:val="480"/>
                        </w:trPr>
                        <w:tc>
                          <w:tcPr>
                            <w:tcW w:w="4312" w:type="dxa"/>
                            <w:gridSpan w:val="2"/>
                            <w:tcBorders>
                              <w:top w:val="nil"/>
                              <w:bottom w:val="nil"/>
                              <w:right w:val="single" w:sz="6" w:space="0" w:color="000000"/>
                            </w:tcBorders>
                            <w:shd w:val="clear" w:color="auto" w:fill="F0F0F0"/>
                          </w:tcPr>
                          <w:p w14:paraId="5B4B6989"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771C9C8F"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0FFE074B" w14:textId="77777777">
                        <w:trPr>
                          <w:trHeight w:val="503"/>
                        </w:trPr>
                        <w:tc>
                          <w:tcPr>
                            <w:tcW w:w="2164" w:type="dxa"/>
                            <w:tcBorders>
                              <w:top w:val="nil"/>
                              <w:bottom w:val="single" w:sz="6" w:space="0" w:color="000000"/>
                              <w:right w:val="nil"/>
                            </w:tcBorders>
                            <w:shd w:val="clear" w:color="auto" w:fill="F0F0F0"/>
                          </w:tcPr>
                          <w:p w14:paraId="1B969B66"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7BD467ED" w14:textId="171870B7"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9825D5">
                              <w:rPr>
                                <w:b/>
                                <w:spacing w:val="-2"/>
                                <w:sz w:val="19"/>
                              </w:rPr>
                              <w:t>2</w:t>
                            </w:r>
                            <w:r w:rsidR="00020C69">
                              <w:rPr>
                                <w:b/>
                                <w:spacing w:val="-2"/>
                                <w:sz w:val="19"/>
                              </w:rPr>
                              <w:t>3</w:t>
                            </w:r>
                            <w:r>
                              <w:rPr>
                                <w:b/>
                                <w:spacing w:val="-2"/>
                                <w:sz w:val="19"/>
                              </w:rPr>
                              <w:t>/</w:t>
                            </w:r>
                            <w:r w:rsidR="009825D5">
                              <w:rPr>
                                <w:b/>
                                <w:spacing w:val="-2"/>
                                <w:sz w:val="19"/>
                              </w:rPr>
                              <w:t>11</w:t>
                            </w:r>
                            <w:r>
                              <w:rPr>
                                <w:b/>
                                <w:spacing w:val="-2"/>
                                <w:sz w:val="19"/>
                              </w:rPr>
                              <w:t>/202</w:t>
                            </w:r>
                            <w:r w:rsidR="00A45DCB">
                              <w:rPr>
                                <w:b/>
                                <w:spacing w:val="-2"/>
                                <w:sz w:val="19"/>
                              </w:rPr>
                              <w:t>5</w:t>
                            </w:r>
                          </w:p>
                          <w:p w14:paraId="1EA3E111" w14:textId="083E6632"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w:t>
                            </w:r>
                            <w:r w:rsidR="00020C69">
                              <w:rPr>
                                <w:b/>
                                <w:sz w:val="19"/>
                              </w:rPr>
                              <w:t>3</w:t>
                            </w:r>
                            <w:r>
                              <w:rPr>
                                <w:b/>
                                <w:sz w:val="19"/>
                              </w:rPr>
                              <w:t xml:space="preserve">:00 </w:t>
                            </w:r>
                            <w:proofErr w:type="spellStart"/>
                            <w:r>
                              <w:rPr>
                                <w:b/>
                                <w:spacing w:val="-5"/>
                                <w:sz w:val="19"/>
                              </w:rPr>
                              <w:t>hrs</w:t>
                            </w:r>
                            <w:proofErr w:type="spellEnd"/>
                          </w:p>
                        </w:tc>
                      </w:tr>
                      <w:tr w:rsidR="006F4F03" w14:paraId="1CEE3A70"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1F6A91FA"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566EF378" w14:textId="77777777" w:rsidR="006F4F03" w:rsidRDefault="006F4F03">
                            <w:pPr>
                              <w:pStyle w:val="TableParagraph"/>
                              <w:spacing w:before="54"/>
                              <w:rPr>
                                <w:b/>
                                <w:sz w:val="19"/>
                              </w:rPr>
                            </w:pPr>
                          </w:p>
                          <w:p w14:paraId="797F1FA7"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2E35C514" w14:textId="77777777">
                        <w:trPr>
                          <w:trHeight w:val="359"/>
                        </w:trPr>
                        <w:tc>
                          <w:tcPr>
                            <w:tcW w:w="2164" w:type="dxa"/>
                            <w:vMerge w:val="restart"/>
                            <w:tcBorders>
                              <w:top w:val="single" w:sz="6" w:space="0" w:color="000000"/>
                              <w:right w:val="single" w:sz="6" w:space="0" w:color="000000"/>
                            </w:tcBorders>
                            <w:shd w:val="clear" w:color="auto" w:fill="F0F0F0"/>
                          </w:tcPr>
                          <w:p w14:paraId="7A449C6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530DA5C" w14:textId="77777777" w:rsidR="006F4F03" w:rsidRDefault="006F4F03">
                            <w:pPr>
                              <w:pStyle w:val="TableParagraph"/>
                              <w:rPr>
                                <w:rFonts w:ascii="Times New Roman"/>
                                <w:sz w:val="18"/>
                              </w:rPr>
                            </w:pPr>
                          </w:p>
                        </w:tc>
                      </w:tr>
                      <w:tr w:rsidR="006F4F03" w14:paraId="6DAC121C" w14:textId="77777777">
                        <w:trPr>
                          <w:trHeight w:val="344"/>
                        </w:trPr>
                        <w:tc>
                          <w:tcPr>
                            <w:tcW w:w="2164" w:type="dxa"/>
                            <w:vMerge/>
                            <w:tcBorders>
                              <w:top w:val="nil"/>
                              <w:right w:val="single" w:sz="6" w:space="0" w:color="000000"/>
                            </w:tcBorders>
                            <w:shd w:val="clear" w:color="auto" w:fill="F0F0F0"/>
                          </w:tcPr>
                          <w:p w14:paraId="5FD658F2"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3D1F1D19"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7D3FA7B1"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66C0BDFE" wp14:editId="0B4596A3">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6B9BB46" w14:textId="77777777">
                              <w:trPr>
                                <w:trHeight w:val="613"/>
                              </w:trPr>
                              <w:tc>
                                <w:tcPr>
                                  <w:tcW w:w="4508" w:type="dxa"/>
                                  <w:gridSpan w:val="2"/>
                                  <w:tcBorders>
                                    <w:bottom w:val="single" w:sz="6" w:space="0" w:color="000000"/>
                                    <w:right w:val="single" w:sz="8" w:space="0" w:color="000000"/>
                                  </w:tcBorders>
                                  <w:shd w:val="clear" w:color="auto" w:fill="F0F0F0"/>
                                </w:tcPr>
                                <w:p w14:paraId="42AB0A5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2AA25D44" w14:textId="77777777">
                              <w:trPr>
                                <w:trHeight w:val="301"/>
                              </w:trPr>
                              <w:tc>
                                <w:tcPr>
                                  <w:tcW w:w="2049" w:type="dxa"/>
                                  <w:tcBorders>
                                    <w:top w:val="single" w:sz="6" w:space="0" w:color="000000"/>
                                    <w:bottom w:val="single" w:sz="6" w:space="0" w:color="000000"/>
                                    <w:right w:val="nil"/>
                                  </w:tcBorders>
                                </w:tcPr>
                                <w:p w14:paraId="0E524154"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04A0DF47" w14:textId="15FB368F" w:rsidR="006F4F03" w:rsidRDefault="00AD14F6">
                                  <w:pPr>
                                    <w:pStyle w:val="TableParagraph"/>
                                    <w:spacing w:before="23"/>
                                    <w:ind w:left="61" w:right="3"/>
                                    <w:jc w:val="center"/>
                                    <w:rPr>
                                      <w:b/>
                                      <w:sz w:val="21"/>
                                    </w:rPr>
                                  </w:pPr>
                                  <w:r>
                                    <w:rPr>
                                      <w:b/>
                                      <w:spacing w:val="-2"/>
                                      <w:sz w:val="21"/>
                                    </w:rPr>
                                    <w:t>0</w:t>
                                  </w:r>
                                  <w:r w:rsidR="00DA06FC">
                                    <w:rPr>
                                      <w:b/>
                                      <w:spacing w:val="-2"/>
                                      <w:sz w:val="21"/>
                                    </w:rPr>
                                    <w:t>1</w:t>
                                  </w:r>
                                  <w:r w:rsidR="00A45DCB">
                                    <w:rPr>
                                      <w:b/>
                                      <w:spacing w:val="-2"/>
                                      <w:sz w:val="21"/>
                                    </w:rPr>
                                    <w:t>/</w:t>
                                  </w:r>
                                  <w:r w:rsidR="00DA06FC">
                                    <w:rPr>
                                      <w:b/>
                                      <w:spacing w:val="-2"/>
                                      <w:sz w:val="21"/>
                                    </w:rPr>
                                    <w:t>12</w:t>
                                  </w:r>
                                  <w:r w:rsidR="00A45DCB">
                                    <w:rPr>
                                      <w:b/>
                                      <w:spacing w:val="-2"/>
                                      <w:sz w:val="21"/>
                                    </w:rPr>
                                    <w:t>/2025</w:t>
                                  </w:r>
                                </w:p>
                              </w:tc>
                            </w:tr>
                            <w:tr w:rsidR="006F4F03" w14:paraId="5C1CEF29" w14:textId="77777777">
                              <w:trPr>
                                <w:trHeight w:val="959"/>
                              </w:trPr>
                              <w:tc>
                                <w:tcPr>
                                  <w:tcW w:w="2049" w:type="dxa"/>
                                  <w:tcBorders>
                                    <w:top w:val="single" w:sz="6" w:space="0" w:color="000000"/>
                                    <w:bottom w:val="single" w:sz="6" w:space="0" w:color="000000"/>
                                    <w:right w:val="nil"/>
                                  </w:tcBorders>
                                  <w:shd w:val="clear" w:color="auto" w:fill="F0F0F0"/>
                                </w:tcPr>
                                <w:p w14:paraId="31E0D591" w14:textId="77777777" w:rsidR="006F4F03" w:rsidRDefault="006F4F03">
                                  <w:pPr>
                                    <w:pStyle w:val="TableParagraph"/>
                                    <w:spacing w:before="136"/>
                                    <w:rPr>
                                      <w:b/>
                                      <w:sz w:val="19"/>
                                    </w:rPr>
                                  </w:pPr>
                                </w:p>
                                <w:p w14:paraId="196DE9AE"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28AA6F0F" w14:textId="2BC777B3"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9116B4">
                                    <w:rPr>
                                      <w:b/>
                                      <w:sz w:val="21"/>
                                    </w:rPr>
                                    <w:t>1</w:t>
                                  </w:r>
                                  <w:r>
                                    <w:rPr>
                                      <w:b/>
                                      <w:sz w:val="21"/>
                                    </w:rPr>
                                    <w:t xml:space="preserve">:00 </w:t>
                                  </w:r>
                                  <w:proofErr w:type="spellStart"/>
                                  <w:r>
                                    <w:rPr>
                                      <w:b/>
                                      <w:spacing w:val="-5"/>
                                      <w:sz w:val="21"/>
                                    </w:rPr>
                                    <w:t>hrs</w:t>
                                  </w:r>
                                  <w:proofErr w:type="spellEnd"/>
                                </w:p>
                                <w:p w14:paraId="2D736ACB" w14:textId="77777777" w:rsidR="006F4F03" w:rsidRDefault="006F4F03">
                                  <w:pPr>
                                    <w:pStyle w:val="TableParagraph"/>
                                    <w:spacing w:before="87"/>
                                    <w:rPr>
                                      <w:b/>
                                      <w:sz w:val="21"/>
                                    </w:rPr>
                                  </w:pPr>
                                </w:p>
                                <w:p w14:paraId="3FD4A724" w14:textId="43A8EE96"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9116B4">
                                    <w:rPr>
                                      <w:b/>
                                      <w:sz w:val="21"/>
                                    </w:rPr>
                                    <w:t>1</w:t>
                                  </w:r>
                                  <w:r>
                                    <w:rPr>
                                      <w:b/>
                                      <w:sz w:val="21"/>
                                    </w:rPr>
                                    <w:t xml:space="preserve">:50 </w:t>
                                  </w:r>
                                  <w:proofErr w:type="spellStart"/>
                                  <w:r>
                                    <w:rPr>
                                      <w:b/>
                                      <w:spacing w:val="-5"/>
                                      <w:sz w:val="21"/>
                                    </w:rPr>
                                    <w:t>hrs</w:t>
                                  </w:r>
                                  <w:proofErr w:type="spellEnd"/>
                                </w:p>
                              </w:tc>
                            </w:tr>
                            <w:tr w:rsidR="006F4F03" w14:paraId="710C5362" w14:textId="77777777">
                              <w:trPr>
                                <w:trHeight w:val="299"/>
                              </w:trPr>
                              <w:tc>
                                <w:tcPr>
                                  <w:tcW w:w="2049" w:type="dxa"/>
                                  <w:tcBorders>
                                    <w:top w:val="single" w:sz="6" w:space="0" w:color="000000"/>
                                    <w:bottom w:val="single" w:sz="6" w:space="0" w:color="000000"/>
                                    <w:right w:val="nil"/>
                                  </w:tcBorders>
                                </w:tcPr>
                                <w:p w14:paraId="5D0FE4FD"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45D0A9BB" w14:textId="2F492C46" w:rsidR="006F4F03" w:rsidRDefault="00000000">
                                  <w:pPr>
                                    <w:pStyle w:val="TableParagraph"/>
                                    <w:spacing w:before="20"/>
                                    <w:ind w:left="61"/>
                                    <w:jc w:val="center"/>
                                    <w:rPr>
                                      <w:b/>
                                      <w:sz w:val="21"/>
                                    </w:rPr>
                                  </w:pPr>
                                  <w:r>
                                    <w:rPr>
                                      <w:b/>
                                      <w:sz w:val="21"/>
                                    </w:rPr>
                                    <w:t>1</w:t>
                                  </w:r>
                                  <w:r w:rsidR="009116B4">
                                    <w:rPr>
                                      <w:b/>
                                      <w:sz w:val="21"/>
                                    </w:rPr>
                                    <w:t>2</w:t>
                                  </w:r>
                                  <w:r>
                                    <w:rPr>
                                      <w:b/>
                                      <w:sz w:val="21"/>
                                    </w:rPr>
                                    <w:t>:</w:t>
                                  </w:r>
                                  <w:r w:rsidR="009116B4">
                                    <w:rPr>
                                      <w:b/>
                                      <w:sz w:val="21"/>
                                    </w:rPr>
                                    <w:t>0</w:t>
                                  </w:r>
                                  <w:r>
                                    <w:rPr>
                                      <w:b/>
                                      <w:sz w:val="21"/>
                                    </w:rPr>
                                    <w:t xml:space="preserve">0 </w:t>
                                  </w:r>
                                  <w:proofErr w:type="spellStart"/>
                                  <w:r>
                                    <w:rPr>
                                      <w:b/>
                                      <w:spacing w:val="-5"/>
                                      <w:sz w:val="21"/>
                                    </w:rPr>
                                    <w:t>hrs</w:t>
                                  </w:r>
                                  <w:proofErr w:type="spellEnd"/>
                                </w:p>
                              </w:tc>
                            </w:tr>
                            <w:tr w:rsidR="006F4F03" w14:paraId="618EA0A7" w14:textId="77777777">
                              <w:trPr>
                                <w:trHeight w:val="1216"/>
                              </w:trPr>
                              <w:tc>
                                <w:tcPr>
                                  <w:tcW w:w="4508" w:type="dxa"/>
                                  <w:gridSpan w:val="2"/>
                                  <w:tcBorders>
                                    <w:top w:val="single" w:sz="6" w:space="0" w:color="000000"/>
                                    <w:right w:val="single" w:sz="8" w:space="0" w:color="000000"/>
                                  </w:tcBorders>
                                </w:tcPr>
                                <w:p w14:paraId="00E7B863" w14:textId="77777777" w:rsidR="006F4F03" w:rsidRDefault="006F4F03">
                                  <w:pPr>
                                    <w:pStyle w:val="TableParagraph"/>
                                    <w:rPr>
                                      <w:b/>
                                      <w:sz w:val="19"/>
                                    </w:rPr>
                                  </w:pPr>
                                </w:p>
                                <w:p w14:paraId="54996317" w14:textId="77777777" w:rsidR="006F4F03" w:rsidRDefault="006F4F03">
                                  <w:pPr>
                                    <w:pStyle w:val="TableParagraph"/>
                                    <w:spacing w:before="25"/>
                                    <w:rPr>
                                      <w:b/>
                                      <w:sz w:val="19"/>
                                    </w:rPr>
                                  </w:pPr>
                                </w:p>
                                <w:p w14:paraId="1B7B3AE2"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7B61B7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6C0BDFE"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6B9BB46" w14:textId="77777777">
                        <w:trPr>
                          <w:trHeight w:val="613"/>
                        </w:trPr>
                        <w:tc>
                          <w:tcPr>
                            <w:tcW w:w="4508" w:type="dxa"/>
                            <w:gridSpan w:val="2"/>
                            <w:tcBorders>
                              <w:bottom w:val="single" w:sz="6" w:space="0" w:color="000000"/>
                              <w:right w:val="single" w:sz="8" w:space="0" w:color="000000"/>
                            </w:tcBorders>
                            <w:shd w:val="clear" w:color="auto" w:fill="F0F0F0"/>
                          </w:tcPr>
                          <w:p w14:paraId="42AB0A5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2AA25D44" w14:textId="77777777">
                        <w:trPr>
                          <w:trHeight w:val="301"/>
                        </w:trPr>
                        <w:tc>
                          <w:tcPr>
                            <w:tcW w:w="2049" w:type="dxa"/>
                            <w:tcBorders>
                              <w:top w:val="single" w:sz="6" w:space="0" w:color="000000"/>
                              <w:bottom w:val="single" w:sz="6" w:space="0" w:color="000000"/>
                              <w:right w:val="nil"/>
                            </w:tcBorders>
                          </w:tcPr>
                          <w:p w14:paraId="0E524154"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04A0DF47" w14:textId="15FB368F" w:rsidR="006F4F03" w:rsidRDefault="00AD14F6">
                            <w:pPr>
                              <w:pStyle w:val="TableParagraph"/>
                              <w:spacing w:before="23"/>
                              <w:ind w:left="61" w:right="3"/>
                              <w:jc w:val="center"/>
                              <w:rPr>
                                <w:b/>
                                <w:sz w:val="21"/>
                              </w:rPr>
                            </w:pPr>
                            <w:r>
                              <w:rPr>
                                <w:b/>
                                <w:spacing w:val="-2"/>
                                <w:sz w:val="21"/>
                              </w:rPr>
                              <w:t>0</w:t>
                            </w:r>
                            <w:r w:rsidR="00DA06FC">
                              <w:rPr>
                                <w:b/>
                                <w:spacing w:val="-2"/>
                                <w:sz w:val="21"/>
                              </w:rPr>
                              <w:t>1</w:t>
                            </w:r>
                            <w:r w:rsidR="00A45DCB">
                              <w:rPr>
                                <w:b/>
                                <w:spacing w:val="-2"/>
                                <w:sz w:val="21"/>
                              </w:rPr>
                              <w:t>/</w:t>
                            </w:r>
                            <w:r w:rsidR="00DA06FC">
                              <w:rPr>
                                <w:b/>
                                <w:spacing w:val="-2"/>
                                <w:sz w:val="21"/>
                              </w:rPr>
                              <w:t>12</w:t>
                            </w:r>
                            <w:r w:rsidR="00A45DCB">
                              <w:rPr>
                                <w:b/>
                                <w:spacing w:val="-2"/>
                                <w:sz w:val="21"/>
                              </w:rPr>
                              <w:t>/2025</w:t>
                            </w:r>
                          </w:p>
                        </w:tc>
                      </w:tr>
                      <w:tr w:rsidR="006F4F03" w14:paraId="5C1CEF29" w14:textId="77777777">
                        <w:trPr>
                          <w:trHeight w:val="959"/>
                        </w:trPr>
                        <w:tc>
                          <w:tcPr>
                            <w:tcW w:w="2049" w:type="dxa"/>
                            <w:tcBorders>
                              <w:top w:val="single" w:sz="6" w:space="0" w:color="000000"/>
                              <w:bottom w:val="single" w:sz="6" w:space="0" w:color="000000"/>
                              <w:right w:val="nil"/>
                            </w:tcBorders>
                            <w:shd w:val="clear" w:color="auto" w:fill="F0F0F0"/>
                          </w:tcPr>
                          <w:p w14:paraId="31E0D591" w14:textId="77777777" w:rsidR="006F4F03" w:rsidRDefault="006F4F03">
                            <w:pPr>
                              <w:pStyle w:val="TableParagraph"/>
                              <w:spacing w:before="136"/>
                              <w:rPr>
                                <w:b/>
                                <w:sz w:val="19"/>
                              </w:rPr>
                            </w:pPr>
                          </w:p>
                          <w:p w14:paraId="196DE9AE"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28AA6F0F" w14:textId="2BC777B3"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9116B4">
                              <w:rPr>
                                <w:b/>
                                <w:sz w:val="21"/>
                              </w:rPr>
                              <w:t>1</w:t>
                            </w:r>
                            <w:r>
                              <w:rPr>
                                <w:b/>
                                <w:sz w:val="21"/>
                              </w:rPr>
                              <w:t xml:space="preserve">:00 </w:t>
                            </w:r>
                            <w:proofErr w:type="spellStart"/>
                            <w:r>
                              <w:rPr>
                                <w:b/>
                                <w:spacing w:val="-5"/>
                                <w:sz w:val="21"/>
                              </w:rPr>
                              <w:t>hrs</w:t>
                            </w:r>
                            <w:proofErr w:type="spellEnd"/>
                          </w:p>
                          <w:p w14:paraId="2D736ACB" w14:textId="77777777" w:rsidR="006F4F03" w:rsidRDefault="006F4F03">
                            <w:pPr>
                              <w:pStyle w:val="TableParagraph"/>
                              <w:spacing w:before="87"/>
                              <w:rPr>
                                <w:b/>
                                <w:sz w:val="21"/>
                              </w:rPr>
                            </w:pPr>
                          </w:p>
                          <w:p w14:paraId="3FD4A724" w14:textId="43A8EE96"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9116B4">
                              <w:rPr>
                                <w:b/>
                                <w:sz w:val="21"/>
                              </w:rPr>
                              <w:t>1</w:t>
                            </w:r>
                            <w:r>
                              <w:rPr>
                                <w:b/>
                                <w:sz w:val="21"/>
                              </w:rPr>
                              <w:t xml:space="preserve">:50 </w:t>
                            </w:r>
                            <w:proofErr w:type="spellStart"/>
                            <w:r>
                              <w:rPr>
                                <w:b/>
                                <w:spacing w:val="-5"/>
                                <w:sz w:val="21"/>
                              </w:rPr>
                              <w:t>hrs</w:t>
                            </w:r>
                            <w:proofErr w:type="spellEnd"/>
                          </w:p>
                        </w:tc>
                      </w:tr>
                      <w:tr w:rsidR="006F4F03" w14:paraId="710C5362" w14:textId="77777777">
                        <w:trPr>
                          <w:trHeight w:val="299"/>
                        </w:trPr>
                        <w:tc>
                          <w:tcPr>
                            <w:tcW w:w="2049" w:type="dxa"/>
                            <w:tcBorders>
                              <w:top w:val="single" w:sz="6" w:space="0" w:color="000000"/>
                              <w:bottom w:val="single" w:sz="6" w:space="0" w:color="000000"/>
                              <w:right w:val="nil"/>
                            </w:tcBorders>
                          </w:tcPr>
                          <w:p w14:paraId="5D0FE4FD"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45D0A9BB" w14:textId="2F492C46" w:rsidR="006F4F03" w:rsidRDefault="00000000">
                            <w:pPr>
                              <w:pStyle w:val="TableParagraph"/>
                              <w:spacing w:before="20"/>
                              <w:ind w:left="61"/>
                              <w:jc w:val="center"/>
                              <w:rPr>
                                <w:b/>
                                <w:sz w:val="21"/>
                              </w:rPr>
                            </w:pPr>
                            <w:r>
                              <w:rPr>
                                <w:b/>
                                <w:sz w:val="21"/>
                              </w:rPr>
                              <w:t>1</w:t>
                            </w:r>
                            <w:r w:rsidR="009116B4">
                              <w:rPr>
                                <w:b/>
                                <w:sz w:val="21"/>
                              </w:rPr>
                              <w:t>2</w:t>
                            </w:r>
                            <w:r>
                              <w:rPr>
                                <w:b/>
                                <w:sz w:val="21"/>
                              </w:rPr>
                              <w:t>:</w:t>
                            </w:r>
                            <w:r w:rsidR="009116B4">
                              <w:rPr>
                                <w:b/>
                                <w:sz w:val="21"/>
                              </w:rPr>
                              <w:t>0</w:t>
                            </w:r>
                            <w:r>
                              <w:rPr>
                                <w:b/>
                                <w:sz w:val="21"/>
                              </w:rPr>
                              <w:t xml:space="preserve">0 </w:t>
                            </w:r>
                            <w:proofErr w:type="spellStart"/>
                            <w:r>
                              <w:rPr>
                                <w:b/>
                                <w:spacing w:val="-5"/>
                                <w:sz w:val="21"/>
                              </w:rPr>
                              <w:t>hrs</w:t>
                            </w:r>
                            <w:proofErr w:type="spellEnd"/>
                          </w:p>
                        </w:tc>
                      </w:tr>
                      <w:tr w:rsidR="006F4F03" w14:paraId="618EA0A7" w14:textId="77777777">
                        <w:trPr>
                          <w:trHeight w:val="1216"/>
                        </w:trPr>
                        <w:tc>
                          <w:tcPr>
                            <w:tcW w:w="4508" w:type="dxa"/>
                            <w:gridSpan w:val="2"/>
                            <w:tcBorders>
                              <w:top w:val="single" w:sz="6" w:space="0" w:color="000000"/>
                              <w:right w:val="single" w:sz="8" w:space="0" w:color="000000"/>
                            </w:tcBorders>
                          </w:tcPr>
                          <w:p w14:paraId="00E7B863" w14:textId="77777777" w:rsidR="006F4F03" w:rsidRDefault="006F4F03">
                            <w:pPr>
                              <w:pStyle w:val="TableParagraph"/>
                              <w:rPr>
                                <w:b/>
                                <w:sz w:val="19"/>
                              </w:rPr>
                            </w:pPr>
                          </w:p>
                          <w:p w14:paraId="54996317" w14:textId="77777777" w:rsidR="006F4F03" w:rsidRDefault="006F4F03">
                            <w:pPr>
                              <w:pStyle w:val="TableParagraph"/>
                              <w:spacing w:before="25"/>
                              <w:rPr>
                                <w:b/>
                                <w:sz w:val="19"/>
                              </w:rPr>
                            </w:pPr>
                          </w:p>
                          <w:p w14:paraId="1B7B3AE2"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7B61B7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07B0AB22" wp14:editId="1FA1E882">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43979723" w14:textId="77777777">
                              <w:trPr>
                                <w:trHeight w:val="510"/>
                              </w:trPr>
                              <w:tc>
                                <w:tcPr>
                                  <w:tcW w:w="4313" w:type="dxa"/>
                                  <w:gridSpan w:val="2"/>
                                  <w:tcBorders>
                                    <w:bottom w:val="single" w:sz="6" w:space="0" w:color="000000"/>
                                    <w:right w:val="single" w:sz="6" w:space="0" w:color="000000"/>
                                  </w:tcBorders>
                                  <w:shd w:val="clear" w:color="auto" w:fill="F0F0F0"/>
                                </w:tcPr>
                                <w:p w14:paraId="701DD595"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6DBAEC8B" w14:textId="77777777">
                              <w:trPr>
                                <w:trHeight w:val="225"/>
                              </w:trPr>
                              <w:tc>
                                <w:tcPr>
                                  <w:tcW w:w="2174" w:type="dxa"/>
                                  <w:tcBorders>
                                    <w:top w:val="single" w:sz="6" w:space="0" w:color="000000"/>
                                    <w:bottom w:val="single" w:sz="6" w:space="0" w:color="000000"/>
                                    <w:right w:val="nil"/>
                                  </w:tcBorders>
                                  <w:shd w:val="clear" w:color="auto" w:fill="F0F0F0"/>
                                </w:tcPr>
                                <w:p w14:paraId="298DE3AC"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4363FBAD" w14:textId="0C5CF1DE" w:rsidR="006F4F03" w:rsidRDefault="00FA33B2" w:rsidP="00525EEF">
                                  <w:pPr>
                                    <w:pStyle w:val="TableParagraph"/>
                                    <w:spacing w:before="38"/>
                                    <w:ind w:left="84"/>
                                    <w:rPr>
                                      <w:sz w:val="17"/>
                                    </w:rPr>
                                  </w:pPr>
                                  <w:r>
                                    <w:rPr>
                                      <w:b/>
                                      <w:spacing w:val="-2"/>
                                      <w:w w:val="105"/>
                                      <w:sz w:val="19"/>
                                    </w:rPr>
                                    <w:t>2</w:t>
                                  </w:r>
                                  <w:r w:rsidR="00020C69">
                                    <w:rPr>
                                      <w:b/>
                                      <w:spacing w:val="-2"/>
                                      <w:w w:val="105"/>
                                      <w:sz w:val="19"/>
                                    </w:rPr>
                                    <w:t>7</w:t>
                                  </w:r>
                                  <w:r w:rsidRPr="00525EEF">
                                    <w:rPr>
                                      <w:b/>
                                      <w:spacing w:val="-2"/>
                                      <w:w w:val="105"/>
                                      <w:sz w:val="19"/>
                                    </w:rPr>
                                    <w:t>/</w:t>
                                  </w:r>
                                  <w:r w:rsidR="009825D5">
                                    <w:rPr>
                                      <w:b/>
                                      <w:spacing w:val="-2"/>
                                      <w:w w:val="105"/>
                                      <w:sz w:val="19"/>
                                    </w:rPr>
                                    <w:t>11</w:t>
                                  </w:r>
                                  <w:r w:rsidRPr="00525EEF">
                                    <w:rPr>
                                      <w:b/>
                                      <w:spacing w:val="-2"/>
                                      <w:w w:val="105"/>
                                      <w:sz w:val="19"/>
                                    </w:rPr>
                                    <w:t>/202</w:t>
                                  </w:r>
                                  <w:r w:rsidR="00A45DCB" w:rsidRPr="00525EEF">
                                    <w:rPr>
                                      <w:b/>
                                      <w:spacing w:val="-2"/>
                                      <w:w w:val="105"/>
                                      <w:sz w:val="19"/>
                                    </w:rPr>
                                    <w:t>5</w:t>
                                  </w:r>
                                </w:p>
                              </w:tc>
                            </w:tr>
                            <w:tr w:rsidR="006F4F03" w14:paraId="38774F4D" w14:textId="77777777">
                              <w:trPr>
                                <w:trHeight w:val="441"/>
                              </w:trPr>
                              <w:tc>
                                <w:tcPr>
                                  <w:tcW w:w="2174" w:type="dxa"/>
                                  <w:tcBorders>
                                    <w:top w:val="single" w:sz="6" w:space="0" w:color="000000"/>
                                    <w:bottom w:val="nil"/>
                                    <w:right w:val="nil"/>
                                  </w:tcBorders>
                                  <w:shd w:val="clear" w:color="auto" w:fill="F0F0F0"/>
                                </w:tcPr>
                                <w:p w14:paraId="37118263"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5C3ED67" w14:textId="5B223B74"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w:t>
                                  </w:r>
                                  <w:r w:rsidR="00BA23CB">
                                    <w:rPr>
                                      <w:sz w:val="17"/>
                                    </w:rPr>
                                    <w:t>0</w:t>
                                  </w:r>
                                  <w:r>
                                    <w:rPr>
                                      <w:sz w:val="17"/>
                                    </w:rPr>
                                    <w:t>0</w:t>
                                  </w:r>
                                  <w:r>
                                    <w:rPr>
                                      <w:spacing w:val="2"/>
                                      <w:sz w:val="17"/>
                                    </w:rPr>
                                    <w:t xml:space="preserve"> </w:t>
                                  </w:r>
                                  <w:proofErr w:type="spellStart"/>
                                  <w:r>
                                    <w:rPr>
                                      <w:spacing w:val="-5"/>
                                      <w:sz w:val="17"/>
                                    </w:rPr>
                                    <w:t>hrs</w:t>
                                  </w:r>
                                  <w:proofErr w:type="spellEnd"/>
                                </w:p>
                              </w:tc>
                            </w:tr>
                            <w:tr w:rsidR="006F4F03" w14:paraId="6CC2C65B" w14:textId="77777777">
                              <w:trPr>
                                <w:trHeight w:val="331"/>
                              </w:trPr>
                              <w:tc>
                                <w:tcPr>
                                  <w:tcW w:w="4313" w:type="dxa"/>
                                  <w:gridSpan w:val="2"/>
                                  <w:tcBorders>
                                    <w:top w:val="nil"/>
                                    <w:bottom w:val="nil"/>
                                    <w:right w:val="single" w:sz="6" w:space="0" w:color="000000"/>
                                  </w:tcBorders>
                                  <w:shd w:val="clear" w:color="auto" w:fill="F0F0F0"/>
                                </w:tcPr>
                                <w:p w14:paraId="542A105E"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4DD924A6" w14:textId="77777777">
                              <w:trPr>
                                <w:trHeight w:val="290"/>
                              </w:trPr>
                              <w:tc>
                                <w:tcPr>
                                  <w:tcW w:w="2174" w:type="dxa"/>
                                  <w:tcBorders>
                                    <w:top w:val="nil"/>
                                    <w:bottom w:val="single" w:sz="6" w:space="0" w:color="000000"/>
                                    <w:right w:val="nil"/>
                                  </w:tcBorders>
                                  <w:shd w:val="clear" w:color="auto" w:fill="F0F0F0"/>
                                </w:tcPr>
                                <w:p w14:paraId="07407398"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E9F3C4D" w14:textId="1992ECB1"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A23CB">
                                    <w:rPr>
                                      <w:sz w:val="17"/>
                                    </w:rPr>
                                    <w:t>1</w:t>
                                  </w:r>
                                  <w:r>
                                    <w:rPr>
                                      <w:sz w:val="17"/>
                                    </w:rPr>
                                    <w:t>:</w:t>
                                  </w:r>
                                  <w:r w:rsidR="00BA23CB">
                                    <w:rPr>
                                      <w:sz w:val="17"/>
                                    </w:rPr>
                                    <w:t>59</w:t>
                                  </w:r>
                                  <w:r>
                                    <w:rPr>
                                      <w:spacing w:val="2"/>
                                      <w:sz w:val="17"/>
                                    </w:rPr>
                                    <w:t xml:space="preserve"> </w:t>
                                  </w:r>
                                  <w:proofErr w:type="spellStart"/>
                                  <w:r>
                                    <w:rPr>
                                      <w:spacing w:val="-5"/>
                                      <w:sz w:val="17"/>
                                    </w:rPr>
                                    <w:t>hrs</w:t>
                                  </w:r>
                                  <w:proofErr w:type="spellEnd"/>
                                </w:p>
                              </w:tc>
                            </w:tr>
                            <w:tr w:rsidR="006F4F03" w14:paraId="45CAFC73" w14:textId="77777777">
                              <w:trPr>
                                <w:trHeight w:val="602"/>
                              </w:trPr>
                              <w:tc>
                                <w:tcPr>
                                  <w:tcW w:w="2174" w:type="dxa"/>
                                  <w:tcBorders>
                                    <w:top w:val="single" w:sz="6" w:space="0" w:color="000000"/>
                                    <w:bottom w:val="single" w:sz="6" w:space="0" w:color="000000"/>
                                    <w:right w:val="nil"/>
                                  </w:tcBorders>
                                  <w:shd w:val="clear" w:color="auto" w:fill="F0F0F0"/>
                                </w:tcPr>
                                <w:p w14:paraId="1E5FC38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5ADC057A" w14:textId="6D54CF7F" w:rsidR="006F4F03" w:rsidRDefault="00000000">
                                  <w:pPr>
                                    <w:pStyle w:val="TableParagraph"/>
                                    <w:spacing w:before="188"/>
                                    <w:ind w:left="31"/>
                                    <w:jc w:val="center"/>
                                    <w:rPr>
                                      <w:sz w:val="17"/>
                                    </w:rPr>
                                  </w:pPr>
                                  <w:r>
                                    <w:rPr>
                                      <w:sz w:val="17"/>
                                    </w:rPr>
                                    <w:t>1</w:t>
                                  </w:r>
                                  <w:r w:rsidR="00917EE0">
                                    <w:rPr>
                                      <w:sz w:val="17"/>
                                    </w:rPr>
                                    <w:t>2</w:t>
                                  </w:r>
                                  <w:r>
                                    <w:rPr>
                                      <w:sz w:val="17"/>
                                    </w:rPr>
                                    <w:t>:</w:t>
                                  </w:r>
                                  <w:r w:rsidR="00BA23CB">
                                    <w:rPr>
                                      <w:sz w:val="17"/>
                                    </w:rPr>
                                    <w:t>0</w:t>
                                  </w:r>
                                  <w:r>
                                    <w:rPr>
                                      <w:sz w:val="17"/>
                                    </w:rPr>
                                    <w:t>0</w:t>
                                  </w:r>
                                  <w:r>
                                    <w:rPr>
                                      <w:spacing w:val="2"/>
                                      <w:sz w:val="17"/>
                                    </w:rPr>
                                    <w:t xml:space="preserve"> </w:t>
                                  </w:r>
                                  <w:proofErr w:type="spellStart"/>
                                  <w:r>
                                    <w:rPr>
                                      <w:spacing w:val="-5"/>
                                      <w:sz w:val="17"/>
                                    </w:rPr>
                                    <w:t>hrs</w:t>
                                  </w:r>
                                  <w:proofErr w:type="spellEnd"/>
                                </w:p>
                              </w:tc>
                            </w:tr>
                            <w:tr w:rsidR="006F4F03" w14:paraId="4A62A3ED" w14:textId="77777777">
                              <w:trPr>
                                <w:trHeight w:val="899"/>
                              </w:trPr>
                              <w:tc>
                                <w:tcPr>
                                  <w:tcW w:w="2174" w:type="dxa"/>
                                  <w:tcBorders>
                                    <w:top w:val="single" w:sz="6" w:space="0" w:color="000000"/>
                                    <w:right w:val="nil"/>
                                  </w:tcBorders>
                                  <w:shd w:val="clear" w:color="auto" w:fill="F0F0F0"/>
                                </w:tcPr>
                                <w:p w14:paraId="1743AD88" w14:textId="77777777" w:rsidR="006F4F03" w:rsidRDefault="006F4F03">
                                  <w:pPr>
                                    <w:pStyle w:val="TableParagraph"/>
                                    <w:spacing w:before="105"/>
                                    <w:rPr>
                                      <w:b/>
                                      <w:sz w:val="19"/>
                                    </w:rPr>
                                  </w:pPr>
                                </w:p>
                                <w:p w14:paraId="1A650783"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30DDDC8C"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4537965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7B0AB22"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43979723" w14:textId="77777777">
                        <w:trPr>
                          <w:trHeight w:val="510"/>
                        </w:trPr>
                        <w:tc>
                          <w:tcPr>
                            <w:tcW w:w="4313" w:type="dxa"/>
                            <w:gridSpan w:val="2"/>
                            <w:tcBorders>
                              <w:bottom w:val="single" w:sz="6" w:space="0" w:color="000000"/>
                              <w:right w:val="single" w:sz="6" w:space="0" w:color="000000"/>
                            </w:tcBorders>
                            <w:shd w:val="clear" w:color="auto" w:fill="F0F0F0"/>
                          </w:tcPr>
                          <w:p w14:paraId="701DD595"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6DBAEC8B" w14:textId="77777777">
                        <w:trPr>
                          <w:trHeight w:val="225"/>
                        </w:trPr>
                        <w:tc>
                          <w:tcPr>
                            <w:tcW w:w="2174" w:type="dxa"/>
                            <w:tcBorders>
                              <w:top w:val="single" w:sz="6" w:space="0" w:color="000000"/>
                              <w:bottom w:val="single" w:sz="6" w:space="0" w:color="000000"/>
                              <w:right w:val="nil"/>
                            </w:tcBorders>
                            <w:shd w:val="clear" w:color="auto" w:fill="F0F0F0"/>
                          </w:tcPr>
                          <w:p w14:paraId="298DE3AC"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4363FBAD" w14:textId="0C5CF1DE" w:rsidR="006F4F03" w:rsidRDefault="00FA33B2" w:rsidP="00525EEF">
                            <w:pPr>
                              <w:pStyle w:val="TableParagraph"/>
                              <w:spacing w:before="38"/>
                              <w:ind w:left="84"/>
                              <w:rPr>
                                <w:sz w:val="17"/>
                              </w:rPr>
                            </w:pPr>
                            <w:r>
                              <w:rPr>
                                <w:b/>
                                <w:spacing w:val="-2"/>
                                <w:w w:val="105"/>
                                <w:sz w:val="19"/>
                              </w:rPr>
                              <w:t>2</w:t>
                            </w:r>
                            <w:r w:rsidR="00020C69">
                              <w:rPr>
                                <w:b/>
                                <w:spacing w:val="-2"/>
                                <w:w w:val="105"/>
                                <w:sz w:val="19"/>
                              </w:rPr>
                              <w:t>7</w:t>
                            </w:r>
                            <w:r w:rsidRPr="00525EEF">
                              <w:rPr>
                                <w:b/>
                                <w:spacing w:val="-2"/>
                                <w:w w:val="105"/>
                                <w:sz w:val="19"/>
                              </w:rPr>
                              <w:t>/</w:t>
                            </w:r>
                            <w:r w:rsidR="009825D5">
                              <w:rPr>
                                <w:b/>
                                <w:spacing w:val="-2"/>
                                <w:w w:val="105"/>
                                <w:sz w:val="19"/>
                              </w:rPr>
                              <w:t>11</w:t>
                            </w:r>
                            <w:r w:rsidRPr="00525EEF">
                              <w:rPr>
                                <w:b/>
                                <w:spacing w:val="-2"/>
                                <w:w w:val="105"/>
                                <w:sz w:val="19"/>
                              </w:rPr>
                              <w:t>/202</w:t>
                            </w:r>
                            <w:r w:rsidR="00A45DCB" w:rsidRPr="00525EEF">
                              <w:rPr>
                                <w:b/>
                                <w:spacing w:val="-2"/>
                                <w:w w:val="105"/>
                                <w:sz w:val="19"/>
                              </w:rPr>
                              <w:t>5</w:t>
                            </w:r>
                          </w:p>
                        </w:tc>
                      </w:tr>
                      <w:tr w:rsidR="006F4F03" w14:paraId="38774F4D" w14:textId="77777777">
                        <w:trPr>
                          <w:trHeight w:val="441"/>
                        </w:trPr>
                        <w:tc>
                          <w:tcPr>
                            <w:tcW w:w="2174" w:type="dxa"/>
                            <w:tcBorders>
                              <w:top w:val="single" w:sz="6" w:space="0" w:color="000000"/>
                              <w:bottom w:val="nil"/>
                              <w:right w:val="nil"/>
                            </w:tcBorders>
                            <w:shd w:val="clear" w:color="auto" w:fill="F0F0F0"/>
                          </w:tcPr>
                          <w:p w14:paraId="37118263"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5C3ED67" w14:textId="5B223B74"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w:t>
                            </w:r>
                            <w:r w:rsidR="00BA23CB">
                              <w:rPr>
                                <w:sz w:val="17"/>
                              </w:rPr>
                              <w:t>0</w:t>
                            </w:r>
                            <w:r>
                              <w:rPr>
                                <w:sz w:val="17"/>
                              </w:rPr>
                              <w:t>0</w:t>
                            </w:r>
                            <w:r>
                              <w:rPr>
                                <w:spacing w:val="2"/>
                                <w:sz w:val="17"/>
                              </w:rPr>
                              <w:t xml:space="preserve"> </w:t>
                            </w:r>
                            <w:proofErr w:type="spellStart"/>
                            <w:r>
                              <w:rPr>
                                <w:spacing w:val="-5"/>
                                <w:sz w:val="17"/>
                              </w:rPr>
                              <w:t>hrs</w:t>
                            </w:r>
                            <w:proofErr w:type="spellEnd"/>
                          </w:p>
                        </w:tc>
                      </w:tr>
                      <w:tr w:rsidR="006F4F03" w14:paraId="6CC2C65B" w14:textId="77777777">
                        <w:trPr>
                          <w:trHeight w:val="331"/>
                        </w:trPr>
                        <w:tc>
                          <w:tcPr>
                            <w:tcW w:w="4313" w:type="dxa"/>
                            <w:gridSpan w:val="2"/>
                            <w:tcBorders>
                              <w:top w:val="nil"/>
                              <w:bottom w:val="nil"/>
                              <w:right w:val="single" w:sz="6" w:space="0" w:color="000000"/>
                            </w:tcBorders>
                            <w:shd w:val="clear" w:color="auto" w:fill="F0F0F0"/>
                          </w:tcPr>
                          <w:p w14:paraId="542A105E"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4DD924A6" w14:textId="77777777">
                        <w:trPr>
                          <w:trHeight w:val="290"/>
                        </w:trPr>
                        <w:tc>
                          <w:tcPr>
                            <w:tcW w:w="2174" w:type="dxa"/>
                            <w:tcBorders>
                              <w:top w:val="nil"/>
                              <w:bottom w:val="single" w:sz="6" w:space="0" w:color="000000"/>
                              <w:right w:val="nil"/>
                            </w:tcBorders>
                            <w:shd w:val="clear" w:color="auto" w:fill="F0F0F0"/>
                          </w:tcPr>
                          <w:p w14:paraId="07407398"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E9F3C4D" w14:textId="1992ECB1"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A23CB">
                              <w:rPr>
                                <w:sz w:val="17"/>
                              </w:rPr>
                              <w:t>1</w:t>
                            </w:r>
                            <w:r>
                              <w:rPr>
                                <w:sz w:val="17"/>
                              </w:rPr>
                              <w:t>:</w:t>
                            </w:r>
                            <w:r w:rsidR="00BA23CB">
                              <w:rPr>
                                <w:sz w:val="17"/>
                              </w:rPr>
                              <w:t>59</w:t>
                            </w:r>
                            <w:r>
                              <w:rPr>
                                <w:spacing w:val="2"/>
                                <w:sz w:val="17"/>
                              </w:rPr>
                              <w:t xml:space="preserve"> </w:t>
                            </w:r>
                            <w:proofErr w:type="spellStart"/>
                            <w:r>
                              <w:rPr>
                                <w:spacing w:val="-5"/>
                                <w:sz w:val="17"/>
                              </w:rPr>
                              <w:t>hrs</w:t>
                            </w:r>
                            <w:proofErr w:type="spellEnd"/>
                          </w:p>
                        </w:tc>
                      </w:tr>
                      <w:tr w:rsidR="006F4F03" w14:paraId="45CAFC73" w14:textId="77777777">
                        <w:trPr>
                          <w:trHeight w:val="602"/>
                        </w:trPr>
                        <w:tc>
                          <w:tcPr>
                            <w:tcW w:w="2174" w:type="dxa"/>
                            <w:tcBorders>
                              <w:top w:val="single" w:sz="6" w:space="0" w:color="000000"/>
                              <w:bottom w:val="single" w:sz="6" w:space="0" w:color="000000"/>
                              <w:right w:val="nil"/>
                            </w:tcBorders>
                            <w:shd w:val="clear" w:color="auto" w:fill="F0F0F0"/>
                          </w:tcPr>
                          <w:p w14:paraId="1E5FC38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5ADC057A" w14:textId="6D54CF7F" w:rsidR="006F4F03" w:rsidRDefault="00000000">
                            <w:pPr>
                              <w:pStyle w:val="TableParagraph"/>
                              <w:spacing w:before="188"/>
                              <w:ind w:left="31"/>
                              <w:jc w:val="center"/>
                              <w:rPr>
                                <w:sz w:val="17"/>
                              </w:rPr>
                            </w:pPr>
                            <w:r>
                              <w:rPr>
                                <w:sz w:val="17"/>
                              </w:rPr>
                              <w:t>1</w:t>
                            </w:r>
                            <w:r w:rsidR="00917EE0">
                              <w:rPr>
                                <w:sz w:val="17"/>
                              </w:rPr>
                              <w:t>2</w:t>
                            </w:r>
                            <w:r>
                              <w:rPr>
                                <w:sz w:val="17"/>
                              </w:rPr>
                              <w:t>:</w:t>
                            </w:r>
                            <w:r w:rsidR="00BA23CB">
                              <w:rPr>
                                <w:sz w:val="17"/>
                              </w:rPr>
                              <w:t>0</w:t>
                            </w:r>
                            <w:r>
                              <w:rPr>
                                <w:sz w:val="17"/>
                              </w:rPr>
                              <w:t>0</w:t>
                            </w:r>
                            <w:r>
                              <w:rPr>
                                <w:spacing w:val="2"/>
                                <w:sz w:val="17"/>
                              </w:rPr>
                              <w:t xml:space="preserve"> </w:t>
                            </w:r>
                            <w:proofErr w:type="spellStart"/>
                            <w:r>
                              <w:rPr>
                                <w:spacing w:val="-5"/>
                                <w:sz w:val="17"/>
                              </w:rPr>
                              <w:t>hrs</w:t>
                            </w:r>
                            <w:proofErr w:type="spellEnd"/>
                          </w:p>
                        </w:tc>
                      </w:tr>
                      <w:tr w:rsidR="006F4F03" w14:paraId="4A62A3ED" w14:textId="77777777">
                        <w:trPr>
                          <w:trHeight w:val="899"/>
                        </w:trPr>
                        <w:tc>
                          <w:tcPr>
                            <w:tcW w:w="2174" w:type="dxa"/>
                            <w:tcBorders>
                              <w:top w:val="single" w:sz="6" w:space="0" w:color="000000"/>
                              <w:right w:val="nil"/>
                            </w:tcBorders>
                            <w:shd w:val="clear" w:color="auto" w:fill="F0F0F0"/>
                          </w:tcPr>
                          <w:p w14:paraId="1743AD88" w14:textId="77777777" w:rsidR="006F4F03" w:rsidRDefault="006F4F03">
                            <w:pPr>
                              <w:pStyle w:val="TableParagraph"/>
                              <w:spacing w:before="105"/>
                              <w:rPr>
                                <w:b/>
                                <w:sz w:val="19"/>
                              </w:rPr>
                            </w:pPr>
                          </w:p>
                          <w:p w14:paraId="1A650783"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30DDDC8C"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4537965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21617CB3" wp14:editId="33F99EB8">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5D189824" w14:textId="77777777">
                              <w:trPr>
                                <w:trHeight w:val="510"/>
                              </w:trPr>
                              <w:tc>
                                <w:tcPr>
                                  <w:tcW w:w="4508" w:type="dxa"/>
                                  <w:gridSpan w:val="2"/>
                                  <w:tcBorders>
                                    <w:bottom w:val="single" w:sz="6" w:space="0" w:color="000000"/>
                                    <w:right w:val="single" w:sz="6" w:space="0" w:color="000000"/>
                                  </w:tcBorders>
                                  <w:shd w:val="clear" w:color="auto" w:fill="F0F0F0"/>
                                </w:tcPr>
                                <w:p w14:paraId="35B7893C"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7985A42B" w14:textId="77777777">
                              <w:trPr>
                                <w:trHeight w:val="1619"/>
                              </w:trPr>
                              <w:tc>
                                <w:tcPr>
                                  <w:tcW w:w="2069" w:type="dxa"/>
                                  <w:tcBorders>
                                    <w:top w:val="single" w:sz="6" w:space="0" w:color="000000"/>
                                    <w:bottom w:val="single" w:sz="6" w:space="0" w:color="000000"/>
                                    <w:right w:val="nil"/>
                                  </w:tcBorders>
                                  <w:shd w:val="clear" w:color="auto" w:fill="F0F0F0"/>
                                </w:tcPr>
                                <w:p w14:paraId="13917E1D" w14:textId="77777777" w:rsidR="006F4F03" w:rsidRDefault="006F4F03">
                                  <w:pPr>
                                    <w:pStyle w:val="TableParagraph"/>
                                    <w:rPr>
                                      <w:b/>
                                      <w:sz w:val="19"/>
                                    </w:rPr>
                                  </w:pPr>
                                </w:p>
                                <w:p w14:paraId="4F9FDAA1" w14:textId="77777777" w:rsidR="006F4F03" w:rsidRDefault="006F4F03">
                                  <w:pPr>
                                    <w:pStyle w:val="TableParagraph"/>
                                    <w:rPr>
                                      <w:b/>
                                      <w:sz w:val="19"/>
                                    </w:rPr>
                                  </w:pPr>
                                </w:p>
                                <w:p w14:paraId="42931FE4" w14:textId="77777777" w:rsidR="006F4F03" w:rsidRDefault="006F4F03">
                                  <w:pPr>
                                    <w:pStyle w:val="TableParagraph"/>
                                    <w:spacing w:before="1"/>
                                    <w:rPr>
                                      <w:b/>
                                      <w:sz w:val="19"/>
                                    </w:rPr>
                                  </w:pPr>
                                </w:p>
                                <w:p w14:paraId="213B39A8"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781FB4F9" w14:textId="77777777" w:rsidR="006F4F03" w:rsidRDefault="006F4F03">
                                  <w:pPr>
                                    <w:pStyle w:val="TableParagraph"/>
                                    <w:spacing w:before="74"/>
                                    <w:rPr>
                                      <w:b/>
                                      <w:sz w:val="13"/>
                                    </w:rPr>
                                  </w:pPr>
                                </w:p>
                                <w:p w14:paraId="736EB794"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15D918DB" w14:textId="77777777">
                              <w:trPr>
                                <w:trHeight w:val="1199"/>
                              </w:trPr>
                              <w:tc>
                                <w:tcPr>
                                  <w:tcW w:w="2069" w:type="dxa"/>
                                  <w:tcBorders>
                                    <w:top w:val="single" w:sz="6" w:space="0" w:color="000000"/>
                                    <w:right w:val="nil"/>
                                  </w:tcBorders>
                                  <w:shd w:val="clear" w:color="auto" w:fill="F0F0F0"/>
                                </w:tcPr>
                                <w:p w14:paraId="16F80C1F" w14:textId="77777777" w:rsidR="006F4F03" w:rsidRDefault="006F4F03">
                                  <w:pPr>
                                    <w:pStyle w:val="TableParagraph"/>
                                    <w:rPr>
                                      <w:b/>
                                      <w:sz w:val="19"/>
                                    </w:rPr>
                                  </w:pPr>
                                </w:p>
                                <w:p w14:paraId="44F5B689" w14:textId="77777777" w:rsidR="006F4F03" w:rsidRDefault="006F4F03">
                                  <w:pPr>
                                    <w:pStyle w:val="TableParagraph"/>
                                    <w:spacing w:before="24"/>
                                    <w:rPr>
                                      <w:b/>
                                      <w:sz w:val="19"/>
                                    </w:rPr>
                                  </w:pPr>
                                </w:p>
                                <w:p w14:paraId="2168853B"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1CBEBA5" w14:textId="77777777" w:rsidR="006F4F03" w:rsidRDefault="006F4F03">
                                  <w:pPr>
                                    <w:pStyle w:val="TableParagraph"/>
                                    <w:spacing w:before="78"/>
                                    <w:rPr>
                                      <w:b/>
                                      <w:sz w:val="21"/>
                                    </w:rPr>
                                  </w:pPr>
                                </w:p>
                                <w:p w14:paraId="471BF028"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449B59B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21617CB3"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5D189824" w14:textId="77777777">
                        <w:trPr>
                          <w:trHeight w:val="510"/>
                        </w:trPr>
                        <w:tc>
                          <w:tcPr>
                            <w:tcW w:w="4508" w:type="dxa"/>
                            <w:gridSpan w:val="2"/>
                            <w:tcBorders>
                              <w:bottom w:val="single" w:sz="6" w:space="0" w:color="000000"/>
                              <w:right w:val="single" w:sz="6" w:space="0" w:color="000000"/>
                            </w:tcBorders>
                            <w:shd w:val="clear" w:color="auto" w:fill="F0F0F0"/>
                          </w:tcPr>
                          <w:p w14:paraId="35B7893C"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7985A42B" w14:textId="77777777">
                        <w:trPr>
                          <w:trHeight w:val="1619"/>
                        </w:trPr>
                        <w:tc>
                          <w:tcPr>
                            <w:tcW w:w="2069" w:type="dxa"/>
                            <w:tcBorders>
                              <w:top w:val="single" w:sz="6" w:space="0" w:color="000000"/>
                              <w:bottom w:val="single" w:sz="6" w:space="0" w:color="000000"/>
                              <w:right w:val="nil"/>
                            </w:tcBorders>
                            <w:shd w:val="clear" w:color="auto" w:fill="F0F0F0"/>
                          </w:tcPr>
                          <w:p w14:paraId="13917E1D" w14:textId="77777777" w:rsidR="006F4F03" w:rsidRDefault="006F4F03">
                            <w:pPr>
                              <w:pStyle w:val="TableParagraph"/>
                              <w:rPr>
                                <w:b/>
                                <w:sz w:val="19"/>
                              </w:rPr>
                            </w:pPr>
                          </w:p>
                          <w:p w14:paraId="4F9FDAA1" w14:textId="77777777" w:rsidR="006F4F03" w:rsidRDefault="006F4F03">
                            <w:pPr>
                              <w:pStyle w:val="TableParagraph"/>
                              <w:rPr>
                                <w:b/>
                                <w:sz w:val="19"/>
                              </w:rPr>
                            </w:pPr>
                          </w:p>
                          <w:p w14:paraId="42931FE4" w14:textId="77777777" w:rsidR="006F4F03" w:rsidRDefault="006F4F03">
                            <w:pPr>
                              <w:pStyle w:val="TableParagraph"/>
                              <w:spacing w:before="1"/>
                              <w:rPr>
                                <w:b/>
                                <w:sz w:val="19"/>
                              </w:rPr>
                            </w:pPr>
                          </w:p>
                          <w:p w14:paraId="213B39A8"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781FB4F9" w14:textId="77777777" w:rsidR="006F4F03" w:rsidRDefault="006F4F03">
                            <w:pPr>
                              <w:pStyle w:val="TableParagraph"/>
                              <w:spacing w:before="74"/>
                              <w:rPr>
                                <w:b/>
                                <w:sz w:val="13"/>
                              </w:rPr>
                            </w:pPr>
                          </w:p>
                          <w:p w14:paraId="736EB794"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15D918DB" w14:textId="77777777">
                        <w:trPr>
                          <w:trHeight w:val="1199"/>
                        </w:trPr>
                        <w:tc>
                          <w:tcPr>
                            <w:tcW w:w="2069" w:type="dxa"/>
                            <w:tcBorders>
                              <w:top w:val="single" w:sz="6" w:space="0" w:color="000000"/>
                              <w:right w:val="nil"/>
                            </w:tcBorders>
                            <w:shd w:val="clear" w:color="auto" w:fill="F0F0F0"/>
                          </w:tcPr>
                          <w:p w14:paraId="16F80C1F" w14:textId="77777777" w:rsidR="006F4F03" w:rsidRDefault="006F4F03">
                            <w:pPr>
                              <w:pStyle w:val="TableParagraph"/>
                              <w:rPr>
                                <w:b/>
                                <w:sz w:val="19"/>
                              </w:rPr>
                            </w:pPr>
                          </w:p>
                          <w:p w14:paraId="44F5B689" w14:textId="77777777" w:rsidR="006F4F03" w:rsidRDefault="006F4F03">
                            <w:pPr>
                              <w:pStyle w:val="TableParagraph"/>
                              <w:spacing w:before="24"/>
                              <w:rPr>
                                <w:b/>
                                <w:sz w:val="19"/>
                              </w:rPr>
                            </w:pPr>
                          </w:p>
                          <w:p w14:paraId="2168853B"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1CBEBA5" w14:textId="77777777" w:rsidR="006F4F03" w:rsidRDefault="006F4F03">
                            <w:pPr>
                              <w:pStyle w:val="TableParagraph"/>
                              <w:spacing w:before="78"/>
                              <w:rPr>
                                <w:b/>
                                <w:sz w:val="21"/>
                              </w:rPr>
                            </w:pPr>
                          </w:p>
                          <w:p w14:paraId="471BF028"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449B59BB" w14:textId="77777777" w:rsidR="006F4F03" w:rsidRDefault="006F4F03">
                      <w:pPr>
                        <w:pStyle w:val="Textoindependiente"/>
                      </w:pPr>
                    </w:p>
                  </w:txbxContent>
                </v:textbox>
                <w10:wrap type="topAndBottom" anchorx="page"/>
              </v:shape>
            </w:pict>
          </mc:Fallback>
        </mc:AlternateContent>
      </w:r>
    </w:p>
    <w:p w14:paraId="5B5AC543" w14:textId="77777777" w:rsidR="006F4F03" w:rsidRDefault="006F4F03">
      <w:pPr>
        <w:pStyle w:val="Textoindependiente"/>
        <w:spacing w:before="6"/>
        <w:rPr>
          <w:b/>
          <w:sz w:val="16"/>
        </w:rPr>
      </w:pPr>
    </w:p>
    <w:p w14:paraId="444E9519" w14:textId="77777777" w:rsidR="006F4F03" w:rsidRDefault="006F4F03">
      <w:pPr>
        <w:pStyle w:val="Textoindependiente"/>
        <w:spacing w:before="183"/>
        <w:rPr>
          <w:b/>
          <w:sz w:val="20"/>
        </w:rPr>
      </w:pPr>
    </w:p>
    <w:p w14:paraId="15BAC04B"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57B8EBD" w14:textId="77777777">
        <w:trPr>
          <w:trHeight w:val="284"/>
        </w:trPr>
        <w:tc>
          <w:tcPr>
            <w:tcW w:w="4330" w:type="dxa"/>
            <w:tcBorders>
              <w:bottom w:val="nil"/>
              <w:right w:val="single" w:sz="6" w:space="0" w:color="000000"/>
            </w:tcBorders>
            <w:shd w:val="clear" w:color="auto" w:fill="F0F0F0"/>
          </w:tcPr>
          <w:p w14:paraId="386FB96A" w14:textId="77777777" w:rsidR="006F4F03" w:rsidRDefault="00000000">
            <w:pPr>
              <w:pStyle w:val="TableParagraph"/>
              <w:spacing w:before="6"/>
              <w:ind w:left="73"/>
              <w:rPr>
                <w:b/>
                <w:sz w:val="21"/>
              </w:rPr>
            </w:pPr>
            <w:r>
              <w:rPr>
                <w:b/>
                <w:sz w:val="21"/>
              </w:rPr>
              <w:lastRenderedPageBreak/>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3128EBE1"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09EDDE73" w14:textId="77777777" w:rsidR="006F4F03" w:rsidRDefault="00000000">
            <w:pPr>
              <w:pStyle w:val="TableParagraph"/>
              <w:spacing w:before="18" w:line="247" w:lineRule="exact"/>
              <w:ind w:left="81"/>
              <w:rPr>
                <w:b/>
                <w:sz w:val="21"/>
              </w:rPr>
            </w:pPr>
            <w:r>
              <w:rPr>
                <w:b/>
                <w:spacing w:val="-2"/>
                <w:sz w:val="21"/>
              </w:rPr>
              <w:t>Fecha:</w:t>
            </w:r>
          </w:p>
        </w:tc>
      </w:tr>
      <w:tr w:rsidR="006F4F03" w14:paraId="675AF540" w14:textId="77777777">
        <w:trPr>
          <w:trHeight w:val="284"/>
        </w:trPr>
        <w:tc>
          <w:tcPr>
            <w:tcW w:w="6286" w:type="dxa"/>
            <w:gridSpan w:val="2"/>
            <w:vMerge w:val="restart"/>
            <w:tcBorders>
              <w:top w:val="nil"/>
              <w:right w:val="single" w:sz="6" w:space="0" w:color="000000"/>
            </w:tcBorders>
          </w:tcPr>
          <w:p w14:paraId="701F9B89" w14:textId="77777777" w:rsidR="006F4F03" w:rsidRDefault="006F4F03">
            <w:pPr>
              <w:pStyle w:val="TableParagraph"/>
              <w:rPr>
                <w:b/>
                <w:sz w:val="21"/>
              </w:rPr>
            </w:pPr>
          </w:p>
          <w:p w14:paraId="079EBD6D" w14:textId="77777777" w:rsidR="006F4F03" w:rsidRDefault="006F4F03">
            <w:pPr>
              <w:pStyle w:val="TableParagraph"/>
              <w:spacing w:before="33"/>
              <w:rPr>
                <w:b/>
                <w:sz w:val="21"/>
              </w:rPr>
            </w:pPr>
          </w:p>
          <w:p w14:paraId="6FD5AC60"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7342DE66" w14:textId="77777777" w:rsidR="006F4F03" w:rsidRDefault="00FA33B2">
            <w:pPr>
              <w:pStyle w:val="TableParagraph"/>
              <w:spacing w:before="27" w:line="237" w:lineRule="exact"/>
              <w:ind w:left="81"/>
              <w:rPr>
                <w:sz w:val="21"/>
              </w:rPr>
            </w:pPr>
            <w:r>
              <w:rPr>
                <w:spacing w:val="-2"/>
                <w:sz w:val="21"/>
              </w:rPr>
              <w:t>NO APLICA</w:t>
            </w:r>
          </w:p>
        </w:tc>
      </w:tr>
      <w:tr w:rsidR="006F4F03" w14:paraId="2764F201" w14:textId="77777777">
        <w:trPr>
          <w:trHeight w:val="284"/>
        </w:trPr>
        <w:tc>
          <w:tcPr>
            <w:tcW w:w="6286" w:type="dxa"/>
            <w:gridSpan w:val="2"/>
            <w:vMerge/>
            <w:tcBorders>
              <w:top w:val="nil"/>
              <w:right w:val="single" w:sz="6" w:space="0" w:color="000000"/>
            </w:tcBorders>
          </w:tcPr>
          <w:p w14:paraId="277F7E61"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612018D1" w14:textId="77777777" w:rsidR="006F4F03" w:rsidRDefault="00000000">
            <w:pPr>
              <w:pStyle w:val="TableParagraph"/>
              <w:spacing w:before="27" w:line="237" w:lineRule="exact"/>
              <w:ind w:left="81"/>
              <w:rPr>
                <w:b/>
                <w:sz w:val="21"/>
              </w:rPr>
            </w:pPr>
            <w:r>
              <w:rPr>
                <w:b/>
                <w:spacing w:val="-2"/>
                <w:sz w:val="21"/>
              </w:rPr>
              <w:t>Hora:</w:t>
            </w:r>
          </w:p>
        </w:tc>
      </w:tr>
      <w:tr w:rsidR="006F4F03" w14:paraId="0735F5D4" w14:textId="77777777">
        <w:trPr>
          <w:trHeight w:val="973"/>
        </w:trPr>
        <w:tc>
          <w:tcPr>
            <w:tcW w:w="6286" w:type="dxa"/>
            <w:gridSpan w:val="2"/>
            <w:vMerge/>
            <w:tcBorders>
              <w:top w:val="nil"/>
              <w:right w:val="single" w:sz="6" w:space="0" w:color="000000"/>
            </w:tcBorders>
          </w:tcPr>
          <w:p w14:paraId="66A4CF4D" w14:textId="77777777" w:rsidR="006F4F03" w:rsidRDefault="006F4F03">
            <w:pPr>
              <w:rPr>
                <w:sz w:val="2"/>
                <w:szCs w:val="2"/>
              </w:rPr>
            </w:pPr>
          </w:p>
        </w:tc>
        <w:tc>
          <w:tcPr>
            <w:tcW w:w="3437" w:type="dxa"/>
            <w:tcBorders>
              <w:top w:val="single" w:sz="6" w:space="0" w:color="000000"/>
              <w:left w:val="single" w:sz="6" w:space="0" w:color="000000"/>
            </w:tcBorders>
          </w:tcPr>
          <w:p w14:paraId="5BB1ACFD" w14:textId="77777777" w:rsidR="006F4F03" w:rsidRDefault="006F4F03">
            <w:pPr>
              <w:pStyle w:val="TableParagraph"/>
              <w:spacing w:before="109"/>
              <w:rPr>
                <w:b/>
                <w:sz w:val="21"/>
              </w:rPr>
            </w:pPr>
          </w:p>
          <w:p w14:paraId="4A4654F4" w14:textId="77777777" w:rsidR="006F4F03" w:rsidRDefault="00FA33B2">
            <w:pPr>
              <w:pStyle w:val="TableParagraph"/>
              <w:ind w:left="81"/>
              <w:rPr>
                <w:sz w:val="21"/>
              </w:rPr>
            </w:pPr>
            <w:r>
              <w:rPr>
                <w:sz w:val="21"/>
              </w:rPr>
              <w:t>NO APLICA</w:t>
            </w:r>
          </w:p>
        </w:tc>
      </w:tr>
      <w:tr w:rsidR="006F4F03" w14:paraId="54C1F047" w14:textId="77777777">
        <w:trPr>
          <w:trHeight w:val="315"/>
        </w:trPr>
        <w:tc>
          <w:tcPr>
            <w:tcW w:w="4330" w:type="dxa"/>
            <w:tcBorders>
              <w:bottom w:val="nil"/>
              <w:right w:val="single" w:sz="6" w:space="0" w:color="000000"/>
            </w:tcBorders>
            <w:shd w:val="clear" w:color="auto" w:fill="F0F0F0"/>
          </w:tcPr>
          <w:p w14:paraId="3C2469AF"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5BF723BB"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3322AFE0" w14:textId="77777777" w:rsidR="006F4F03" w:rsidRDefault="00000000">
            <w:pPr>
              <w:pStyle w:val="TableParagraph"/>
              <w:spacing w:before="51" w:line="244" w:lineRule="exact"/>
              <w:ind w:left="74"/>
              <w:rPr>
                <w:b/>
                <w:sz w:val="21"/>
              </w:rPr>
            </w:pPr>
            <w:r>
              <w:rPr>
                <w:b/>
                <w:spacing w:val="-2"/>
                <w:sz w:val="21"/>
              </w:rPr>
              <w:t>Fecha:</w:t>
            </w:r>
          </w:p>
        </w:tc>
      </w:tr>
      <w:tr w:rsidR="006F4F03" w14:paraId="71BA1552" w14:textId="77777777">
        <w:trPr>
          <w:trHeight w:val="255"/>
        </w:trPr>
        <w:tc>
          <w:tcPr>
            <w:tcW w:w="6286" w:type="dxa"/>
            <w:gridSpan w:val="2"/>
            <w:vMerge w:val="restart"/>
            <w:tcBorders>
              <w:top w:val="nil"/>
            </w:tcBorders>
          </w:tcPr>
          <w:p w14:paraId="2F2BADB5" w14:textId="77777777" w:rsidR="006F4F03" w:rsidRDefault="006F4F03">
            <w:pPr>
              <w:pStyle w:val="TableParagraph"/>
              <w:rPr>
                <w:b/>
                <w:sz w:val="21"/>
              </w:rPr>
            </w:pPr>
          </w:p>
          <w:p w14:paraId="39B3D165" w14:textId="77777777" w:rsidR="006F4F03" w:rsidRDefault="006F4F03">
            <w:pPr>
              <w:pStyle w:val="TableParagraph"/>
              <w:spacing w:before="79"/>
              <w:rPr>
                <w:b/>
                <w:sz w:val="21"/>
              </w:rPr>
            </w:pPr>
          </w:p>
          <w:p w14:paraId="4274E4F6"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19807FF8"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412CF67D" w14:textId="77777777">
        <w:trPr>
          <w:trHeight w:val="253"/>
        </w:trPr>
        <w:tc>
          <w:tcPr>
            <w:tcW w:w="6286" w:type="dxa"/>
            <w:gridSpan w:val="2"/>
            <w:vMerge/>
            <w:tcBorders>
              <w:top w:val="nil"/>
            </w:tcBorders>
          </w:tcPr>
          <w:p w14:paraId="0AD0EEE4"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695D4C" w14:textId="77777777" w:rsidR="006F4F03" w:rsidRDefault="00000000">
            <w:pPr>
              <w:pStyle w:val="TableParagraph"/>
              <w:spacing w:line="233" w:lineRule="exact"/>
              <w:ind w:left="74"/>
              <w:rPr>
                <w:b/>
                <w:sz w:val="21"/>
              </w:rPr>
            </w:pPr>
            <w:r>
              <w:rPr>
                <w:b/>
                <w:spacing w:val="-2"/>
                <w:sz w:val="21"/>
              </w:rPr>
              <w:t>Hora:</w:t>
            </w:r>
          </w:p>
        </w:tc>
      </w:tr>
      <w:tr w:rsidR="006F4F03" w14:paraId="3FBBA5FD" w14:textId="77777777">
        <w:trPr>
          <w:trHeight w:val="886"/>
        </w:trPr>
        <w:tc>
          <w:tcPr>
            <w:tcW w:w="6286" w:type="dxa"/>
            <w:gridSpan w:val="2"/>
            <w:vMerge/>
            <w:tcBorders>
              <w:top w:val="nil"/>
            </w:tcBorders>
          </w:tcPr>
          <w:p w14:paraId="74F8F6FE" w14:textId="77777777" w:rsidR="006F4F03" w:rsidRDefault="006F4F03">
            <w:pPr>
              <w:rPr>
                <w:sz w:val="2"/>
                <w:szCs w:val="2"/>
              </w:rPr>
            </w:pPr>
          </w:p>
        </w:tc>
        <w:tc>
          <w:tcPr>
            <w:tcW w:w="3437" w:type="dxa"/>
            <w:tcBorders>
              <w:top w:val="single" w:sz="6" w:space="0" w:color="000000"/>
            </w:tcBorders>
          </w:tcPr>
          <w:p w14:paraId="0E286975" w14:textId="77777777" w:rsidR="006F4F03" w:rsidRDefault="006F4F03">
            <w:pPr>
              <w:pStyle w:val="TableParagraph"/>
              <w:spacing w:before="51"/>
              <w:rPr>
                <w:b/>
                <w:sz w:val="21"/>
              </w:rPr>
            </w:pPr>
          </w:p>
          <w:p w14:paraId="3F6278A8"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1CDBB666"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3F13894" w14:textId="77777777" w:rsidR="006F4F03" w:rsidRDefault="00000000">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48145138"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4E7CA7CF"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1F3EA191" w14:textId="77777777" w:rsidR="006F4F03" w:rsidRDefault="006F4F03">
      <w:pPr>
        <w:pStyle w:val="Textoindependiente"/>
        <w:spacing w:before="24"/>
      </w:pPr>
    </w:p>
    <w:p w14:paraId="40C90AB2"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7BAC3264" w14:textId="77777777" w:rsidR="006F4F03" w:rsidRDefault="006F4F03">
      <w:pPr>
        <w:pStyle w:val="Textoindependiente"/>
        <w:spacing w:before="241"/>
        <w:rPr>
          <w:b/>
          <w:sz w:val="20"/>
        </w:rPr>
      </w:pPr>
    </w:p>
    <w:p w14:paraId="18161D78" w14:textId="77777777" w:rsidR="006F4F03" w:rsidRDefault="00000000">
      <w:pPr>
        <w:pStyle w:val="Ttulo3"/>
        <w:numPr>
          <w:ilvl w:val="0"/>
          <w:numId w:val="16"/>
        </w:numPr>
        <w:tabs>
          <w:tab w:val="left" w:pos="993"/>
        </w:tabs>
        <w:spacing w:before="1"/>
        <w:ind w:left="993" w:hanging="355"/>
      </w:pPr>
      <w:r>
        <w:rPr>
          <w:spacing w:val="-2"/>
        </w:rPr>
        <w:t>Antecedentes.</w:t>
      </w:r>
    </w:p>
    <w:p w14:paraId="237530E1" w14:textId="77777777" w:rsidR="006F4F03" w:rsidRDefault="006F4F03">
      <w:pPr>
        <w:pStyle w:val="Textoindependiente"/>
        <w:spacing w:before="55"/>
        <w:rPr>
          <w:b/>
          <w:sz w:val="22"/>
        </w:rPr>
      </w:pPr>
    </w:p>
    <w:p w14:paraId="61E0E8A0"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0C492782" w14:textId="77777777" w:rsidR="006F4F03" w:rsidRDefault="006F4F03">
      <w:pPr>
        <w:pStyle w:val="Textoindependiente"/>
        <w:spacing w:before="33"/>
        <w:rPr>
          <w:sz w:val="20"/>
        </w:rPr>
      </w:pPr>
    </w:p>
    <w:p w14:paraId="6D7D507C" w14:textId="77777777" w:rsidR="006F4F03" w:rsidRDefault="00000000">
      <w:pPr>
        <w:pStyle w:val="Ttulo3"/>
        <w:numPr>
          <w:ilvl w:val="0"/>
          <w:numId w:val="16"/>
        </w:numPr>
        <w:tabs>
          <w:tab w:val="left" w:pos="993"/>
        </w:tabs>
        <w:ind w:left="993" w:hanging="355"/>
      </w:pPr>
      <w:r>
        <w:rPr>
          <w:spacing w:val="-2"/>
        </w:rPr>
        <w:t>Definiciones.</w:t>
      </w:r>
    </w:p>
    <w:p w14:paraId="7B858FF7"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DF0FEBA"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3168F31F"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w:t>
      </w:r>
      <w:r>
        <w:rPr>
          <w:sz w:val="20"/>
        </w:rPr>
        <w:lastRenderedPageBreak/>
        <w:t>declaración de voluntad suscrita por el aportante;</w:t>
      </w:r>
    </w:p>
    <w:p w14:paraId="2243C607"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1D10C540"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276BDF66"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706619E7"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17FCA88F"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52DB3051"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DD9805F"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C1E9A65"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D160563"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0D961A2"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5E83664E"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71F8B23F"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6CDB1B03"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CA8334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4BC522DC" w14:textId="77777777" w:rsidR="006F4F03" w:rsidRDefault="00000000">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64D71E7F" w14:textId="77777777" w:rsidR="006F4F03" w:rsidRDefault="00000000">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BB9E067"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14E2A956"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5686FA85"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459596"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6F886A17"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F5AE2F3"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3CC16203"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61D9EFD8"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lastRenderedPageBreak/>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00D31ABF"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3DB5CCB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027BF662"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68A7C160"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06B26D6D"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061CA825"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146B5A1A"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756C55EF"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58299E65"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FAE6A2C"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712BFFE2"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40048281"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80F5D04"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5070273D"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799E1F41"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4222077C"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E85F817"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lastRenderedPageBreak/>
        <w:t>licitación;</w:t>
      </w:r>
    </w:p>
    <w:p w14:paraId="648B4E3D"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4F4569BA"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34F5F02B"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5A0B752A"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049ABA68"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EEDDBB5"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461283DF"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F59E90A" w14:textId="77777777" w:rsidR="006F4F03" w:rsidRDefault="00000000">
      <w:pPr>
        <w:pStyle w:val="Ttulo3"/>
        <w:numPr>
          <w:ilvl w:val="0"/>
          <w:numId w:val="16"/>
        </w:numPr>
        <w:tabs>
          <w:tab w:val="left" w:pos="993"/>
        </w:tabs>
        <w:ind w:left="993" w:hanging="355"/>
        <w:jc w:val="both"/>
      </w:pPr>
      <w:r>
        <w:rPr>
          <w:spacing w:val="-2"/>
        </w:rPr>
        <w:t>Objetivo.</w:t>
      </w:r>
    </w:p>
    <w:p w14:paraId="474DF51B"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4C0E9CC" w14:textId="77777777" w:rsidR="006F4F03" w:rsidRDefault="006F4F03">
      <w:pPr>
        <w:pStyle w:val="Textoindependiente"/>
        <w:spacing w:before="63"/>
        <w:rPr>
          <w:sz w:val="20"/>
        </w:rPr>
      </w:pPr>
    </w:p>
    <w:p w14:paraId="47D5FA8B"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6F9929D" w14:textId="77777777" w:rsidR="006F4F03" w:rsidRDefault="006F4F03">
      <w:pPr>
        <w:pStyle w:val="Textoindependiente"/>
        <w:spacing w:before="77"/>
        <w:rPr>
          <w:b/>
          <w:sz w:val="22"/>
        </w:rPr>
      </w:pPr>
    </w:p>
    <w:p w14:paraId="5F7A955B"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7CC0BBDE"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08F41E80"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842C8E1"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52111F0" w14:textId="77777777" w:rsidR="006F4F03" w:rsidRDefault="006F4F03">
      <w:pPr>
        <w:rPr>
          <w:sz w:val="12"/>
        </w:rPr>
        <w:sectPr w:rsidR="006F4F03">
          <w:pgSz w:w="12240" w:h="15840"/>
          <w:pgMar w:top="1820" w:right="820" w:bottom="280" w:left="780" w:header="720" w:footer="720" w:gutter="0"/>
          <w:cols w:space="720"/>
        </w:sectPr>
      </w:pPr>
    </w:p>
    <w:p w14:paraId="70BA18D9" w14:textId="6B1422BD" w:rsidR="006F4F03" w:rsidRDefault="00000000">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1">
        <w:r w:rsidR="006F4F03">
          <w:rPr>
            <w:color w:val="0461C1"/>
            <w:sz w:val="18"/>
            <w:u w:val="single" w:color="0461C1"/>
          </w:rPr>
          <w:t>Aclaratoria</w:t>
        </w:r>
        <w:r w:rsidR="006F4F03">
          <w:rPr>
            <w:sz w:val="18"/>
          </w:rPr>
          <w:t>.</w:t>
        </w:r>
      </w:hyperlink>
      <w:r>
        <w:rPr>
          <w:sz w:val="18"/>
        </w:rPr>
        <w:t xml:space="preserve"> En el que deberá incluir:</w:t>
      </w:r>
    </w:p>
    <w:p w14:paraId="2E5835EB"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919403B"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28C1D254"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EAEB184" w14:textId="77777777" w:rsidR="006F4F03" w:rsidRDefault="00000000">
      <w:pPr>
        <w:pStyle w:val="Prrafodelista"/>
        <w:numPr>
          <w:ilvl w:val="0"/>
          <w:numId w:val="5"/>
        </w:numPr>
        <w:tabs>
          <w:tab w:val="left" w:pos="2210"/>
        </w:tabs>
        <w:spacing w:before="35"/>
        <w:rPr>
          <w:sz w:val="18"/>
        </w:rPr>
      </w:pPr>
      <w:r>
        <w:rPr>
          <w:spacing w:val="-2"/>
          <w:sz w:val="18"/>
        </w:rPr>
        <w:t>Pregunta.</w:t>
      </w:r>
    </w:p>
    <w:p w14:paraId="7EDCD5FD"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790A3E39" w14:textId="77777777" w:rsidR="006F4F03" w:rsidRDefault="00000000">
      <w:pPr>
        <w:pStyle w:val="Prrafodelista"/>
        <w:numPr>
          <w:ilvl w:val="0"/>
          <w:numId w:val="5"/>
        </w:numPr>
        <w:tabs>
          <w:tab w:val="left" w:pos="2210"/>
        </w:tabs>
        <w:spacing w:before="33"/>
        <w:rPr>
          <w:sz w:val="18"/>
        </w:rPr>
      </w:pPr>
      <w:r>
        <w:rPr>
          <w:spacing w:val="-2"/>
          <w:sz w:val="18"/>
        </w:rPr>
        <w:t>Firma.</w:t>
      </w:r>
    </w:p>
    <w:p w14:paraId="1901FF87"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7CB4AA64"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9F9C20E"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3D965326"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4B00BE42" w14:textId="77777777" w:rsidR="006F4F03" w:rsidRDefault="006F4F03">
      <w:pPr>
        <w:pStyle w:val="Textoindependiente"/>
        <w:spacing w:before="89"/>
        <w:rPr>
          <w:sz w:val="20"/>
        </w:rPr>
      </w:pPr>
    </w:p>
    <w:p w14:paraId="768FC191"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401BE7B"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1F53040"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4648F099"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77430641" w14:textId="77777777" w:rsidR="006F4F03" w:rsidRDefault="006F4F03">
      <w:pPr>
        <w:pStyle w:val="Textoindependiente"/>
      </w:pPr>
    </w:p>
    <w:p w14:paraId="6153E24C" w14:textId="77777777" w:rsidR="006F4F03" w:rsidRDefault="006F4F03">
      <w:pPr>
        <w:pStyle w:val="Textoindependiente"/>
        <w:spacing w:before="8"/>
      </w:pPr>
    </w:p>
    <w:p w14:paraId="6A1D7305"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06D278DC" w14:textId="77777777" w:rsidR="006F4F03" w:rsidRDefault="006F4F03">
      <w:pPr>
        <w:pStyle w:val="Textoindependiente"/>
        <w:spacing w:before="5"/>
        <w:rPr>
          <w:sz w:val="20"/>
        </w:rPr>
      </w:pPr>
    </w:p>
    <w:p w14:paraId="537354EE"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A8E1378"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78D9061"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5CE88C0A" w14:textId="77777777" w:rsidR="006F4F03" w:rsidRDefault="00000000">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60513B51" w14:textId="77777777" w:rsidR="006F4F03" w:rsidRDefault="006F4F03">
      <w:pPr>
        <w:pStyle w:val="Textoindependiente"/>
        <w:spacing w:before="25"/>
        <w:rPr>
          <w:sz w:val="16"/>
        </w:rPr>
      </w:pPr>
    </w:p>
    <w:p w14:paraId="275D6A8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45CD2159" w14:textId="77777777" w:rsidR="006F4F03" w:rsidRDefault="00000000">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9853EC7" w14:textId="77777777" w:rsidR="006F4F03" w:rsidRDefault="00000000">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37C64444"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4C35B4BA"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3631D1C" w14:textId="77777777" w:rsidR="006F4F03" w:rsidRDefault="006F4F03">
      <w:pPr>
        <w:pStyle w:val="Textoindependiente"/>
        <w:spacing w:before="37"/>
        <w:rPr>
          <w:b/>
          <w:sz w:val="16"/>
        </w:rPr>
      </w:pPr>
    </w:p>
    <w:p w14:paraId="4C609755"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309A81C1" w14:textId="77777777" w:rsidR="006F4F03" w:rsidRDefault="006F4F03">
      <w:pPr>
        <w:pStyle w:val="Textoindependiente"/>
        <w:spacing w:before="6"/>
        <w:rPr>
          <w:sz w:val="16"/>
        </w:rPr>
      </w:pPr>
    </w:p>
    <w:p w14:paraId="327095D7"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243132F2" w14:textId="2B713141"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sidR="00DA06FC">
        <w:rPr>
          <w:sz w:val="18"/>
        </w:rPr>
        <w:t>Dirección</w:t>
      </w:r>
      <w:r w:rsidR="00DA06FC">
        <w:rPr>
          <w:spacing w:val="-4"/>
          <w:sz w:val="18"/>
        </w:rPr>
        <w:t xml:space="preserve"> </w:t>
      </w:r>
      <w:r w:rsidR="00DA06FC">
        <w:rPr>
          <w:spacing w:val="-2"/>
          <w:sz w:val="18"/>
        </w:rPr>
        <w:t>(</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0E7C3F97"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4FA036E2"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50664A53"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F3E4444"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12CDD70C" w14:textId="77777777" w:rsidR="006F4F03" w:rsidRDefault="006F4F03">
      <w:pPr>
        <w:pStyle w:val="Textoindependiente"/>
        <w:spacing w:before="37"/>
        <w:rPr>
          <w:sz w:val="20"/>
        </w:rPr>
      </w:pPr>
    </w:p>
    <w:p w14:paraId="7DBFA206"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BB7C900"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14A6D28E" w14:textId="77777777" w:rsidR="006F4F03" w:rsidRDefault="006F4F03">
      <w:pPr>
        <w:pStyle w:val="Textoindependiente"/>
        <w:spacing w:before="57"/>
      </w:pPr>
    </w:p>
    <w:p w14:paraId="5EE844FC" w14:textId="77777777" w:rsidR="006F4F03" w:rsidRDefault="00000000">
      <w:pPr>
        <w:pStyle w:val="Ttulo3"/>
        <w:numPr>
          <w:ilvl w:val="0"/>
          <w:numId w:val="16"/>
        </w:numPr>
        <w:tabs>
          <w:tab w:val="left" w:pos="993"/>
        </w:tabs>
        <w:ind w:left="993" w:hanging="355"/>
      </w:pPr>
      <w:r>
        <w:rPr>
          <w:spacing w:val="-2"/>
        </w:rPr>
        <w:t>Requisitos.</w:t>
      </w:r>
    </w:p>
    <w:p w14:paraId="0FAB689E" w14:textId="77777777" w:rsidR="006F4F03" w:rsidRDefault="00000000">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DD92C8C" w14:textId="77777777" w:rsidR="006F4F03" w:rsidRDefault="00000000">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4F8EC4B6" w14:textId="77777777" w:rsidR="006F4F03" w:rsidRDefault="00000000">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331D4964" w14:textId="77777777" w:rsidR="006F4F03" w:rsidRDefault="00000000">
      <w:pPr>
        <w:spacing w:before="207"/>
        <w:ind w:left="782"/>
        <w:rPr>
          <w:i/>
          <w:sz w:val="12"/>
        </w:rPr>
      </w:pPr>
      <w:r>
        <w:rPr>
          <w:i/>
          <w:spacing w:val="-2"/>
          <w:sz w:val="12"/>
        </w:rPr>
        <w:t>Fundamento</w:t>
      </w:r>
      <w:r>
        <w:rPr>
          <w:i/>
          <w:spacing w:val="9"/>
          <w:sz w:val="12"/>
        </w:rPr>
        <w:t xml:space="preserve"> </w:t>
      </w:r>
      <w:r>
        <w:rPr>
          <w:i/>
          <w:spacing w:val="-2"/>
          <w:sz w:val="12"/>
        </w:rPr>
        <w:t>Legal:</w:t>
      </w:r>
    </w:p>
    <w:p w14:paraId="059561EA" w14:textId="77777777" w:rsidR="006F4F03" w:rsidRDefault="00000000">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4EDA06A7" w14:textId="77777777" w:rsidR="006F4F03" w:rsidRDefault="00000000">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7296CDB0" w14:textId="77777777" w:rsidR="006F4F03" w:rsidRDefault="00000000">
      <w:pPr>
        <w:pStyle w:val="Textoindependiente"/>
        <w:spacing w:before="164"/>
        <w:ind w:left="1786"/>
        <w:jc w:val="both"/>
      </w:pPr>
      <w:r>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1E5DC104" w14:textId="77777777" w:rsidR="006F4F03" w:rsidRDefault="00000000">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4B2A18">
        <w:rPr>
          <w:sz w:val="18"/>
        </w:rPr>
        <w:t>NO APLICA</w:t>
      </w:r>
    </w:p>
    <w:p w14:paraId="0DC27579" w14:textId="77777777" w:rsidR="006F4F03" w:rsidRPr="00FC72C0" w:rsidRDefault="00000000"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NO APLICA</w:t>
      </w:r>
    </w:p>
    <w:p w14:paraId="78214D37" w14:textId="77777777" w:rsidR="006F4F03" w:rsidRDefault="00000000"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4B2A18">
        <w:rPr>
          <w:b/>
          <w:sz w:val="20"/>
        </w:rPr>
        <w:t>: NO APLICA</w:t>
      </w:r>
    </w:p>
    <w:p w14:paraId="309C21E8" w14:textId="77777777" w:rsidR="006F4F03" w:rsidRDefault="006F4F03">
      <w:pPr>
        <w:pStyle w:val="Textoindependiente"/>
        <w:spacing w:before="49"/>
        <w:rPr>
          <w:b/>
        </w:rPr>
      </w:pPr>
    </w:p>
    <w:p w14:paraId="70CD7C8C"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62FFAB4"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49B177F9"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38546838"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192F013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3B4F534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6D3ACDFD"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3FD6524"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B1DBDDE"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2F09B26F"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220F1C6D"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lastRenderedPageBreak/>
        <w:t>demás requerimientos establecidos en el Anexo técnico) (Anexo 1).</w:t>
      </w:r>
    </w:p>
    <w:p w14:paraId="38C23BB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E7AC011"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16271010"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739FFF04"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5C07280C"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19984E45"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02FF74DA" w14:textId="77777777" w:rsidR="006F4F03" w:rsidRDefault="00000000">
      <w:pPr>
        <w:pStyle w:val="Prrafodelista"/>
        <w:numPr>
          <w:ilvl w:val="0"/>
          <w:numId w:val="11"/>
        </w:numPr>
        <w:tabs>
          <w:tab w:val="left" w:pos="2210"/>
        </w:tabs>
        <w:spacing w:before="30" w:line="273" w:lineRule="auto"/>
        <w:ind w:right="631"/>
        <w:rPr>
          <w:sz w:val="16"/>
        </w:rPr>
      </w:pPr>
      <w:r>
        <w:rPr>
          <w:sz w:val="16"/>
        </w:rPr>
        <w:t xml:space="preserve">Anexo 9 – Muestras Físicas </w:t>
      </w:r>
      <w:r>
        <w:rPr>
          <w:b/>
          <w:sz w:val="16"/>
        </w:rPr>
        <w:t xml:space="preserve">(Cuando aplique). </w:t>
      </w:r>
      <w:r>
        <w:rPr>
          <w:sz w:val="16"/>
        </w:rPr>
        <w:t>Podrá integrarse a la proposición impresa, o en caso de que las muestras</w:t>
      </w:r>
      <w:r>
        <w:rPr>
          <w:spacing w:val="40"/>
          <w:sz w:val="16"/>
        </w:rPr>
        <w:t xml:space="preserve"> </w:t>
      </w:r>
      <w:r>
        <w:rPr>
          <w:sz w:val="16"/>
        </w:rPr>
        <w:t>se</w:t>
      </w:r>
      <w:r>
        <w:rPr>
          <w:spacing w:val="-10"/>
          <w:sz w:val="16"/>
        </w:rPr>
        <w:t xml:space="preserve"> </w:t>
      </w:r>
      <w:r>
        <w:rPr>
          <w:sz w:val="16"/>
        </w:rPr>
        <w:t>entreguen</w:t>
      </w:r>
      <w:r>
        <w:rPr>
          <w:spacing w:val="-9"/>
          <w:sz w:val="16"/>
        </w:rPr>
        <w:t xml:space="preserve"> </w:t>
      </w:r>
      <w:r>
        <w:rPr>
          <w:sz w:val="16"/>
        </w:rPr>
        <w:t>el</w:t>
      </w:r>
      <w:r>
        <w:rPr>
          <w:spacing w:val="-9"/>
          <w:sz w:val="16"/>
        </w:rPr>
        <w:t xml:space="preserve"> </w:t>
      </w:r>
      <w:r>
        <w:rPr>
          <w:sz w:val="16"/>
        </w:rPr>
        <w:t>día</w:t>
      </w:r>
      <w:r>
        <w:rPr>
          <w:spacing w:val="-9"/>
          <w:sz w:val="16"/>
        </w:rPr>
        <w:t xml:space="preserve"> </w:t>
      </w:r>
      <w:r>
        <w:rPr>
          <w:sz w:val="16"/>
        </w:rPr>
        <w:t>del</w:t>
      </w:r>
      <w:r>
        <w:rPr>
          <w:spacing w:val="-9"/>
          <w:sz w:val="16"/>
        </w:rPr>
        <w:t xml:space="preserve"> </w:t>
      </w:r>
      <w:r>
        <w:rPr>
          <w:sz w:val="16"/>
        </w:rPr>
        <w:t>acto</w:t>
      </w:r>
      <w:r>
        <w:rPr>
          <w:spacing w:val="-9"/>
          <w:sz w:val="16"/>
        </w:rPr>
        <w:t xml:space="preserve"> </w:t>
      </w:r>
      <w:r>
        <w:rPr>
          <w:sz w:val="16"/>
        </w:rPr>
        <w:t>de</w:t>
      </w:r>
      <w:r>
        <w:rPr>
          <w:spacing w:val="-9"/>
          <w:sz w:val="16"/>
        </w:rPr>
        <w:t xml:space="preserve"> </w:t>
      </w:r>
      <w:r>
        <w:rPr>
          <w:sz w:val="16"/>
        </w:rPr>
        <w:t>presentación</w:t>
      </w:r>
      <w:r>
        <w:rPr>
          <w:spacing w:val="-9"/>
          <w:sz w:val="16"/>
        </w:rPr>
        <w:t xml:space="preserve"> </w:t>
      </w:r>
      <w:r>
        <w:rPr>
          <w:sz w:val="16"/>
        </w:rPr>
        <w:t>de</w:t>
      </w:r>
      <w:r>
        <w:rPr>
          <w:spacing w:val="-9"/>
          <w:sz w:val="16"/>
        </w:rPr>
        <w:t xml:space="preserve"> </w:t>
      </w:r>
      <w:r>
        <w:rPr>
          <w:sz w:val="16"/>
        </w:rPr>
        <w:t>propuestas,</w:t>
      </w:r>
      <w:r>
        <w:rPr>
          <w:spacing w:val="-7"/>
          <w:sz w:val="16"/>
        </w:rPr>
        <w:t xml:space="preserve"> </w:t>
      </w:r>
      <w:r>
        <w:rPr>
          <w:sz w:val="16"/>
        </w:rPr>
        <w:t>podrá</w:t>
      </w:r>
      <w:r>
        <w:rPr>
          <w:spacing w:val="-7"/>
          <w:sz w:val="16"/>
        </w:rPr>
        <w:t xml:space="preserve"> </w:t>
      </w:r>
      <w:r>
        <w:rPr>
          <w:sz w:val="16"/>
        </w:rPr>
        <w:t>presentarse</w:t>
      </w:r>
      <w:r>
        <w:rPr>
          <w:spacing w:val="-10"/>
          <w:sz w:val="16"/>
        </w:rPr>
        <w:t xml:space="preserve"> </w:t>
      </w:r>
      <w:r>
        <w:rPr>
          <w:sz w:val="16"/>
        </w:rPr>
        <w:t>en</w:t>
      </w:r>
      <w:r>
        <w:rPr>
          <w:spacing w:val="-7"/>
          <w:sz w:val="16"/>
        </w:rPr>
        <w:t xml:space="preserve"> </w:t>
      </w:r>
      <w:r>
        <w:rPr>
          <w:sz w:val="16"/>
        </w:rPr>
        <w:t>folder</w:t>
      </w:r>
      <w:r>
        <w:rPr>
          <w:spacing w:val="-10"/>
          <w:sz w:val="16"/>
        </w:rPr>
        <w:t xml:space="preserve"> </w:t>
      </w:r>
      <w:r>
        <w:rPr>
          <w:sz w:val="16"/>
        </w:rPr>
        <w:t>separado,</w:t>
      </w:r>
      <w:r>
        <w:rPr>
          <w:spacing w:val="-5"/>
          <w:sz w:val="16"/>
        </w:rPr>
        <w:t xml:space="preserve"> </w:t>
      </w:r>
      <w:r>
        <w:rPr>
          <w:sz w:val="16"/>
        </w:rPr>
        <w:t>lo</w:t>
      </w:r>
      <w:r>
        <w:rPr>
          <w:spacing w:val="-10"/>
          <w:sz w:val="16"/>
        </w:rPr>
        <w:t xml:space="preserve"> </w:t>
      </w:r>
      <w:r>
        <w:rPr>
          <w:sz w:val="16"/>
        </w:rPr>
        <w:t>anterior</w:t>
      </w:r>
      <w:r>
        <w:rPr>
          <w:spacing w:val="-9"/>
          <w:sz w:val="16"/>
        </w:rPr>
        <w:t xml:space="preserve"> </w:t>
      </w:r>
      <w:r>
        <w:rPr>
          <w:sz w:val="16"/>
        </w:rPr>
        <w:t>de</w:t>
      </w:r>
      <w:r>
        <w:rPr>
          <w:spacing w:val="-5"/>
          <w:sz w:val="16"/>
        </w:rPr>
        <w:t xml:space="preserve"> </w:t>
      </w:r>
      <w:r>
        <w:rPr>
          <w:sz w:val="16"/>
        </w:rPr>
        <w:t>acuerdo</w:t>
      </w:r>
    </w:p>
    <w:p w14:paraId="1D328320"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35DD1162"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7CF0B444"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39408279" w14:textId="77777777" w:rsidR="006F4F03" w:rsidRDefault="00000000">
      <w:pPr>
        <w:spacing w:before="166"/>
        <w:ind w:left="2210"/>
        <w:rPr>
          <w:sz w:val="16"/>
        </w:rPr>
      </w:pPr>
      <w:r>
        <w:rPr>
          <w:sz w:val="16"/>
        </w:rPr>
        <w:t>con</w:t>
      </w:r>
      <w:r>
        <w:rPr>
          <w:spacing w:val="-11"/>
          <w:sz w:val="16"/>
        </w:rPr>
        <w:t xml:space="preserve"> </w:t>
      </w:r>
      <w:r>
        <w:rPr>
          <w:sz w:val="16"/>
        </w:rPr>
        <w:t>el</w:t>
      </w:r>
      <w:r>
        <w:rPr>
          <w:spacing w:val="-6"/>
          <w:sz w:val="16"/>
        </w:rPr>
        <w:t xml:space="preserve"> </w:t>
      </w:r>
      <w:r>
        <w:rPr>
          <w:sz w:val="16"/>
        </w:rPr>
        <w:t>punto</w:t>
      </w:r>
      <w:r>
        <w:rPr>
          <w:spacing w:val="-7"/>
          <w:sz w:val="16"/>
        </w:rPr>
        <w:t xml:space="preserve"> </w:t>
      </w:r>
      <w:r>
        <w:rPr>
          <w:sz w:val="16"/>
        </w:rPr>
        <w:t>5.1.1,</w:t>
      </w:r>
      <w:r>
        <w:rPr>
          <w:spacing w:val="-2"/>
          <w:sz w:val="16"/>
        </w:rPr>
        <w:t xml:space="preserve"> </w:t>
      </w:r>
      <w:r>
        <w:rPr>
          <w:sz w:val="16"/>
        </w:rPr>
        <w:t>5.1.2</w:t>
      </w:r>
      <w:r>
        <w:rPr>
          <w:spacing w:val="-5"/>
          <w:sz w:val="16"/>
        </w:rPr>
        <w:t xml:space="preserve"> </w:t>
      </w:r>
      <w:r>
        <w:rPr>
          <w:sz w:val="16"/>
        </w:rPr>
        <w:t>y</w:t>
      </w:r>
      <w:r>
        <w:rPr>
          <w:spacing w:val="-6"/>
          <w:sz w:val="16"/>
        </w:rPr>
        <w:t xml:space="preserve"> </w:t>
      </w:r>
      <w:r>
        <w:rPr>
          <w:spacing w:val="-2"/>
          <w:sz w:val="16"/>
        </w:rPr>
        <w:t>5.1.3</w:t>
      </w:r>
    </w:p>
    <w:p w14:paraId="7ADA39D7" w14:textId="08288F0F" w:rsidR="006F4F03" w:rsidRDefault="00000000">
      <w:pPr>
        <w:pStyle w:val="Prrafodelista"/>
        <w:numPr>
          <w:ilvl w:val="0"/>
          <w:numId w:val="11"/>
        </w:numPr>
        <w:tabs>
          <w:tab w:val="left" w:pos="2210"/>
        </w:tabs>
        <w:spacing w:before="30"/>
        <w:rPr>
          <w:sz w:val="16"/>
        </w:rPr>
      </w:pPr>
      <w:r>
        <w:rPr>
          <w:sz w:val="16"/>
        </w:rPr>
        <w:t>Constancia</w:t>
      </w:r>
      <w:r>
        <w:rPr>
          <w:spacing w:val="-12"/>
          <w:sz w:val="16"/>
        </w:rPr>
        <w:t xml:space="preserve"> </w:t>
      </w:r>
      <w:r>
        <w:rPr>
          <w:sz w:val="16"/>
        </w:rPr>
        <w:t>de</w:t>
      </w:r>
      <w:r>
        <w:rPr>
          <w:spacing w:val="-9"/>
          <w:sz w:val="16"/>
        </w:rPr>
        <w:t xml:space="preserve"> </w:t>
      </w:r>
      <w:r>
        <w:rPr>
          <w:sz w:val="16"/>
        </w:rPr>
        <w:t>Visita</w:t>
      </w:r>
      <w:r>
        <w:rPr>
          <w:spacing w:val="-9"/>
          <w:sz w:val="16"/>
        </w:rPr>
        <w:t xml:space="preserve"> </w:t>
      </w:r>
      <w:r>
        <w:rPr>
          <w:sz w:val="16"/>
        </w:rPr>
        <w:t>de</w:t>
      </w:r>
      <w:r>
        <w:rPr>
          <w:spacing w:val="-9"/>
          <w:sz w:val="16"/>
        </w:rPr>
        <w:t xml:space="preserve"> </w:t>
      </w:r>
      <w:r>
        <w:rPr>
          <w:sz w:val="16"/>
        </w:rPr>
        <w:t>Campo</w:t>
      </w:r>
      <w:r>
        <w:rPr>
          <w:spacing w:val="-9"/>
          <w:sz w:val="16"/>
        </w:rPr>
        <w:t xml:space="preserve"> </w:t>
      </w:r>
      <w:r>
        <w:rPr>
          <w:b/>
          <w:i/>
          <w:sz w:val="16"/>
        </w:rPr>
        <w:t>(Cuando</w:t>
      </w:r>
      <w:r>
        <w:rPr>
          <w:b/>
          <w:i/>
          <w:spacing w:val="-9"/>
          <w:sz w:val="16"/>
        </w:rPr>
        <w:t xml:space="preserve"> </w:t>
      </w:r>
      <w:r>
        <w:rPr>
          <w:b/>
          <w:i/>
          <w:sz w:val="16"/>
        </w:rPr>
        <w:t>aplique)</w:t>
      </w:r>
      <w:r>
        <w:rPr>
          <w:b/>
          <w:i/>
          <w:spacing w:val="-9"/>
          <w:sz w:val="16"/>
        </w:rPr>
        <w:t xml:space="preserve"> </w:t>
      </w:r>
      <w:r w:rsidR="006F4F03">
        <w:rPr>
          <w:b/>
          <w:i/>
          <w:color w:val="0561C1"/>
          <w:sz w:val="16"/>
          <w:u w:val="single" w:color="0561C1"/>
        </w:rPr>
        <w:t>Puedes</w:t>
      </w:r>
      <w:r w:rsidR="006F4F03">
        <w:rPr>
          <w:b/>
          <w:i/>
          <w:color w:val="0561C1"/>
          <w:spacing w:val="-9"/>
          <w:sz w:val="16"/>
          <w:u w:val="single" w:color="0561C1"/>
        </w:rPr>
        <w:t xml:space="preserve"> </w:t>
      </w:r>
      <w:r w:rsidR="006F4F03">
        <w:rPr>
          <w:b/>
          <w:i/>
          <w:color w:val="0561C1"/>
          <w:sz w:val="16"/>
          <w:u w:val="single" w:color="0561C1"/>
        </w:rPr>
        <w:t>descargar</w:t>
      </w:r>
      <w:r w:rsidR="006F4F03">
        <w:rPr>
          <w:b/>
          <w:i/>
          <w:color w:val="0561C1"/>
          <w:spacing w:val="-6"/>
          <w:sz w:val="16"/>
          <w:u w:val="single" w:color="0561C1"/>
        </w:rPr>
        <w:t xml:space="preserve"> </w:t>
      </w:r>
      <w:r w:rsidR="006F4F03">
        <w:rPr>
          <w:b/>
          <w:i/>
          <w:color w:val="0561C1"/>
          <w:sz w:val="16"/>
          <w:u w:val="single" w:color="0561C1"/>
        </w:rPr>
        <w:t>un</w:t>
      </w:r>
      <w:r w:rsidR="006F4F03">
        <w:rPr>
          <w:b/>
          <w:i/>
          <w:color w:val="0561C1"/>
          <w:spacing w:val="-9"/>
          <w:sz w:val="16"/>
          <w:u w:val="single" w:color="0561C1"/>
        </w:rPr>
        <w:t xml:space="preserve"> </w:t>
      </w:r>
      <w:r w:rsidR="006F4F03">
        <w:rPr>
          <w:b/>
          <w:i/>
          <w:color w:val="0561C1"/>
          <w:sz w:val="16"/>
          <w:u w:val="single" w:color="0561C1"/>
        </w:rPr>
        <w:t>formato</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Constancia</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Visita</w:t>
      </w:r>
      <w:r w:rsidR="006F4F03">
        <w:rPr>
          <w:b/>
          <w:i/>
          <w:color w:val="0561C1"/>
          <w:spacing w:val="-9"/>
          <w:sz w:val="16"/>
          <w:u w:val="single" w:color="0561C1"/>
        </w:rPr>
        <w:t xml:space="preserve"> </w:t>
      </w:r>
      <w:r w:rsidR="006F4F03">
        <w:rPr>
          <w:b/>
          <w:i/>
          <w:color w:val="0561C1"/>
          <w:sz w:val="16"/>
          <w:u w:val="single" w:color="0561C1"/>
        </w:rPr>
        <w:t>de</w:t>
      </w:r>
      <w:r w:rsidR="006F4F03">
        <w:rPr>
          <w:b/>
          <w:i/>
          <w:color w:val="0561C1"/>
          <w:spacing w:val="-6"/>
          <w:sz w:val="16"/>
          <w:u w:val="single" w:color="0561C1"/>
        </w:rPr>
        <w:t xml:space="preserve"> </w:t>
      </w:r>
      <w:r w:rsidR="006F4F03">
        <w:rPr>
          <w:b/>
          <w:i/>
          <w:color w:val="0561C1"/>
          <w:sz w:val="16"/>
          <w:u w:val="single" w:color="0561C1"/>
        </w:rPr>
        <w:t>Campo</w:t>
      </w:r>
      <w:r w:rsidR="006F4F03">
        <w:rPr>
          <w:b/>
          <w:i/>
          <w:color w:val="0561C1"/>
          <w:spacing w:val="-9"/>
          <w:sz w:val="16"/>
          <w:u w:val="single" w:color="0561C1"/>
        </w:rPr>
        <w:t xml:space="preserve"> </w:t>
      </w:r>
      <w:r w:rsidR="006F4F03">
        <w:rPr>
          <w:b/>
          <w:i/>
          <w:color w:val="0561C1"/>
          <w:spacing w:val="-2"/>
          <w:sz w:val="16"/>
          <w:u w:val="single" w:color="0561C1"/>
        </w:rPr>
        <w:t>aqu</w:t>
      </w:r>
      <w:r w:rsidR="006F4F03">
        <w:rPr>
          <w:b/>
          <w:i/>
          <w:color w:val="0561C1"/>
          <w:spacing w:val="-2"/>
          <w:sz w:val="16"/>
        </w:rPr>
        <w:t>í</w:t>
      </w:r>
      <w:r w:rsidR="006F4F03">
        <w:rPr>
          <w:spacing w:val="-2"/>
          <w:sz w:val="16"/>
        </w:rPr>
        <w:t>.</w:t>
      </w:r>
    </w:p>
    <w:p w14:paraId="20E9DDCD" w14:textId="77777777" w:rsidR="006F4F03" w:rsidRDefault="006F4F03">
      <w:pPr>
        <w:pStyle w:val="Textoindependiente"/>
        <w:spacing w:before="145"/>
      </w:pPr>
    </w:p>
    <w:p w14:paraId="46EEBC24"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4FB49389"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5D8CBC2B"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7B1BAFCF"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7034918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BBF0510"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5A3212C0"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E0624B8"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5CBB7FEF"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2027CC8B"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31DEA65F"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5A154FE"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9465CE1"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7B65FDF3"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12CC47CB"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1EAFB9B"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EC3405F"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3897F43"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CE405D4"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32C083B6"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1E89B3F6"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23C9ABDA" w14:textId="77777777" w:rsidR="006F4F03" w:rsidRDefault="006F4F03">
      <w:pPr>
        <w:pStyle w:val="Textoindependiente"/>
        <w:rPr>
          <w:sz w:val="16"/>
        </w:rPr>
      </w:pPr>
    </w:p>
    <w:p w14:paraId="0AD2889D" w14:textId="77777777" w:rsidR="006F4F03" w:rsidRDefault="006F4F03">
      <w:pPr>
        <w:pStyle w:val="Textoindependiente"/>
        <w:spacing w:before="149"/>
        <w:rPr>
          <w:sz w:val="16"/>
        </w:rPr>
      </w:pPr>
    </w:p>
    <w:p w14:paraId="49CFAE46"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3F5D98F5"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04C1CD91"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9F7EFFF"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 xml:space="preserve">calendario </w:t>
      </w:r>
      <w:r>
        <w:rPr>
          <w:sz w:val="18"/>
        </w:rPr>
        <w:lastRenderedPageBreak/>
        <w:t>como “</w:t>
      </w:r>
      <w:r>
        <w:rPr>
          <w:b/>
          <w:sz w:val="18"/>
        </w:rPr>
        <w:t>Acto de Presentación y Apertura de Proposiciones</w:t>
      </w:r>
      <w:r>
        <w:rPr>
          <w:sz w:val="18"/>
        </w:rPr>
        <w:t>”.</w:t>
      </w:r>
    </w:p>
    <w:p w14:paraId="57BEC594"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4CAEA49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62ED2F49"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403BFC14"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8426F12" w14:textId="77777777" w:rsidR="006F4F03" w:rsidRPr="00FC72C0" w:rsidRDefault="00000000"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07ABDD49"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6754E187" w14:textId="77777777" w:rsidR="006F4F03" w:rsidRDefault="006F4F03">
      <w:pPr>
        <w:pStyle w:val="Textoindependiente"/>
        <w:spacing w:before="9"/>
        <w:rPr>
          <w:b/>
        </w:rPr>
      </w:pPr>
    </w:p>
    <w:p w14:paraId="3E5CF819"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0FA69AD2"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058E2590"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743AA464" w14:textId="77777777" w:rsidR="006F4F03" w:rsidRDefault="00000000">
      <w:pPr>
        <w:pStyle w:val="Ttulo6"/>
        <w:numPr>
          <w:ilvl w:val="0"/>
          <w:numId w:val="9"/>
        </w:numPr>
        <w:tabs>
          <w:tab w:val="left" w:pos="2210"/>
        </w:tabs>
        <w:spacing w:before="164"/>
        <w:jc w:val="both"/>
      </w:pPr>
      <w:r>
        <w:rPr>
          <w:spacing w:val="-2"/>
        </w:rPr>
        <w:t>Contenido.</w:t>
      </w:r>
    </w:p>
    <w:p w14:paraId="08C18585"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32BF618"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488CA1BA"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56254073"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6E26717D"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53DCAFF6"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54574B67"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3F4A2DC" w14:textId="77777777" w:rsidR="006F4F03" w:rsidRDefault="006F4F03">
      <w:pPr>
        <w:pStyle w:val="Textoindependiente"/>
        <w:spacing w:before="12"/>
        <w:rPr>
          <w:b/>
        </w:rPr>
      </w:pPr>
    </w:p>
    <w:p w14:paraId="4B188FBD"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84F19E2"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DA0ACDF"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7814C29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F7959E4"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7D7A6D98" w14:textId="77777777" w:rsidR="006F4F03" w:rsidRDefault="006F4F03">
      <w:pPr>
        <w:pStyle w:val="Textoindependiente"/>
        <w:spacing w:before="11"/>
        <w:rPr>
          <w:b/>
        </w:rPr>
      </w:pPr>
    </w:p>
    <w:p w14:paraId="5CCB6464"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01D73A0E" w14:textId="77777777" w:rsidR="006F4F03" w:rsidRDefault="006F4F03">
      <w:pPr>
        <w:pStyle w:val="Textoindependiente"/>
      </w:pPr>
    </w:p>
    <w:p w14:paraId="38DAE9E0" w14:textId="77777777" w:rsidR="006F4F03" w:rsidRDefault="006F4F03">
      <w:pPr>
        <w:pStyle w:val="Textoindependiente"/>
        <w:spacing w:before="11"/>
      </w:pPr>
    </w:p>
    <w:p w14:paraId="414B1875" w14:textId="7D9DF64B"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78F6286D" w14:textId="56CF0ED1" w:rsidR="006F4F03" w:rsidRDefault="00000000">
      <w:pPr>
        <w:pStyle w:val="Prrafodelista"/>
        <w:numPr>
          <w:ilvl w:val="0"/>
          <w:numId w:val="7"/>
        </w:numPr>
        <w:tabs>
          <w:tab w:val="left" w:pos="2210"/>
        </w:tabs>
        <w:spacing w:before="3" w:line="276" w:lineRule="auto"/>
        <w:ind w:right="592"/>
        <w:rPr>
          <w:sz w:val="18"/>
        </w:rPr>
      </w:pPr>
      <w:r>
        <w:rPr>
          <w:b/>
          <w:sz w:val="18"/>
        </w:rPr>
        <w:lastRenderedPageBreak/>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r w:rsidR="006F4F03">
        <w:rPr>
          <w:color w:val="0561C1"/>
          <w:sz w:val="18"/>
          <w:u w:val="single" w:color="0561C1"/>
        </w:rPr>
        <w:t>Anexo</w:t>
      </w:r>
      <w:r>
        <w:rPr>
          <w:color w:val="0561C1"/>
          <w:sz w:val="18"/>
        </w:rPr>
        <w:t xml:space="preserve"> </w:t>
      </w:r>
      <w:hyperlink r:id="rId12">
        <w:r w:rsidR="006F4F03">
          <w:rPr>
            <w:color w:val="0561C1"/>
            <w:sz w:val="18"/>
            <w:u w:val="single" w:color="0561C1"/>
          </w:rPr>
          <w:t>3 – Índice de la Proposición.</w:t>
        </w:r>
      </w:hyperlink>
    </w:p>
    <w:p w14:paraId="1679DB55" w14:textId="7F40BC3A"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5BDFF790" w14:textId="225CDE13"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A29252E" w14:textId="6C6D787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78435B1" w14:textId="1AD755B8"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r w:rsidR="006F4F03">
        <w:rPr>
          <w:color w:val="0561C1"/>
          <w:spacing w:val="-2"/>
          <w:sz w:val="18"/>
          <w:u w:val="single" w:color="0561C1"/>
        </w:rPr>
        <w:t>Estratificación</w:t>
      </w:r>
    </w:p>
    <w:p w14:paraId="060CBB4B" w14:textId="6A41EE59"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179E69E" w14:textId="064CF3D6" w:rsidR="006F4F03" w:rsidRDefault="00000000">
      <w:pPr>
        <w:pStyle w:val="Prrafodelista"/>
        <w:numPr>
          <w:ilvl w:val="0"/>
          <w:numId w:val="7"/>
        </w:numPr>
        <w:tabs>
          <w:tab w:val="left" w:pos="2210"/>
        </w:tabs>
        <w:spacing w:before="1"/>
        <w:rPr>
          <w:sz w:val="18"/>
        </w:rPr>
      </w:pPr>
      <w:r>
        <w:rPr>
          <w:b/>
          <w:spacing w:val="-2"/>
          <w:sz w:val="18"/>
        </w:rPr>
        <w:t>Anexo</w:t>
      </w:r>
      <w:r>
        <w:rPr>
          <w:b/>
          <w:spacing w:val="-9"/>
          <w:sz w:val="18"/>
        </w:rPr>
        <w:t xml:space="preserve"> </w:t>
      </w:r>
      <w:r>
        <w:rPr>
          <w:b/>
          <w:spacing w:val="-2"/>
          <w:sz w:val="18"/>
        </w:rPr>
        <w:t>9</w:t>
      </w:r>
      <w:r>
        <w:rPr>
          <w:b/>
          <w:spacing w:val="-1"/>
          <w:sz w:val="18"/>
        </w:rPr>
        <w:t xml:space="preserve"> </w:t>
      </w:r>
      <w:r>
        <w:rPr>
          <w:b/>
          <w:spacing w:val="-2"/>
          <w:sz w:val="18"/>
        </w:rPr>
        <w:t>–</w:t>
      </w:r>
      <w:r>
        <w:rPr>
          <w:b/>
          <w:spacing w:val="-6"/>
          <w:sz w:val="18"/>
        </w:rPr>
        <w:t xml:space="preserve"> </w:t>
      </w:r>
      <w:r>
        <w:rPr>
          <w:b/>
          <w:spacing w:val="-2"/>
          <w:sz w:val="18"/>
        </w:rPr>
        <w:t>Formato</w:t>
      </w:r>
      <w:r>
        <w:rPr>
          <w:b/>
          <w:spacing w:val="-8"/>
          <w:sz w:val="18"/>
        </w:rPr>
        <w:t xml:space="preserve"> </w:t>
      </w:r>
      <w:r>
        <w:rPr>
          <w:b/>
          <w:spacing w:val="-2"/>
          <w:sz w:val="18"/>
        </w:rPr>
        <w:t>de</w:t>
      </w:r>
      <w:r>
        <w:rPr>
          <w:b/>
          <w:spacing w:val="-5"/>
          <w:sz w:val="18"/>
        </w:rPr>
        <w:t xml:space="preserve"> </w:t>
      </w:r>
      <w:r>
        <w:rPr>
          <w:b/>
          <w:spacing w:val="-2"/>
          <w:sz w:val="18"/>
        </w:rPr>
        <w:t>Muestras</w:t>
      </w:r>
      <w:r>
        <w:rPr>
          <w:b/>
          <w:spacing w:val="-3"/>
          <w:sz w:val="18"/>
        </w:rPr>
        <w:t xml:space="preserve"> </w:t>
      </w:r>
      <w:r>
        <w:rPr>
          <w:spacing w:val="-2"/>
          <w:sz w:val="18"/>
        </w:rPr>
        <w:t>formato</w:t>
      </w:r>
      <w:r>
        <w:rPr>
          <w:spacing w:val="-4"/>
          <w:sz w:val="18"/>
        </w:rPr>
        <w:t xml:space="preserve"> </w:t>
      </w:r>
      <w:r>
        <w:rPr>
          <w:spacing w:val="-2"/>
          <w:sz w:val="18"/>
        </w:rPr>
        <w:t>de</w:t>
      </w:r>
      <w:r>
        <w:rPr>
          <w:spacing w:val="-7"/>
          <w:sz w:val="18"/>
        </w:rPr>
        <w:t xml:space="preserve"> </w:t>
      </w:r>
      <w:r>
        <w:rPr>
          <w:spacing w:val="-2"/>
          <w:sz w:val="18"/>
        </w:rPr>
        <w:t>registro de</w:t>
      </w:r>
      <w:r>
        <w:rPr>
          <w:spacing w:val="-3"/>
          <w:sz w:val="18"/>
        </w:rPr>
        <w:t xml:space="preserve"> </w:t>
      </w:r>
      <w:r>
        <w:rPr>
          <w:spacing w:val="-2"/>
          <w:sz w:val="18"/>
        </w:rPr>
        <w:t>entrega</w:t>
      </w:r>
      <w:r>
        <w:rPr>
          <w:spacing w:val="-6"/>
          <w:sz w:val="18"/>
        </w:rPr>
        <w:t xml:space="preserve"> </w:t>
      </w:r>
      <w:r>
        <w:rPr>
          <w:spacing w:val="-2"/>
          <w:sz w:val="18"/>
        </w:rPr>
        <w:t>de</w:t>
      </w:r>
      <w:r>
        <w:rPr>
          <w:spacing w:val="-1"/>
          <w:sz w:val="18"/>
        </w:rPr>
        <w:t xml:space="preserve"> </w:t>
      </w:r>
      <w:r>
        <w:rPr>
          <w:spacing w:val="-2"/>
          <w:sz w:val="18"/>
        </w:rPr>
        <w:t>muestras</w:t>
      </w:r>
      <w:r>
        <w:rPr>
          <w:spacing w:val="-8"/>
          <w:sz w:val="18"/>
        </w:rPr>
        <w:t xml:space="preserve"> </w:t>
      </w:r>
      <w:r>
        <w:rPr>
          <w:spacing w:val="-2"/>
          <w:sz w:val="18"/>
        </w:rPr>
        <w:t>físicas</w:t>
      </w:r>
      <w:r>
        <w:rPr>
          <w:sz w:val="18"/>
        </w:rPr>
        <w:t xml:space="preserve"> </w:t>
      </w:r>
      <w:r>
        <w:rPr>
          <w:b/>
          <w:i/>
          <w:spacing w:val="-2"/>
          <w:sz w:val="18"/>
        </w:rPr>
        <w:t>(Cuando</w:t>
      </w:r>
      <w:r>
        <w:rPr>
          <w:b/>
          <w:i/>
          <w:spacing w:val="-1"/>
          <w:sz w:val="18"/>
        </w:rPr>
        <w:t xml:space="preserve"> </w:t>
      </w:r>
      <w:r>
        <w:rPr>
          <w:b/>
          <w:i/>
          <w:spacing w:val="-2"/>
          <w:sz w:val="18"/>
        </w:rPr>
        <w:t>aplique)</w:t>
      </w:r>
      <w:r>
        <w:rPr>
          <w:spacing w:val="-2"/>
          <w:sz w:val="18"/>
        </w:rPr>
        <w:t>.</w:t>
      </w:r>
      <w:r>
        <w:rPr>
          <w:spacing w:val="-5"/>
          <w:sz w:val="18"/>
        </w:rPr>
        <w:t xml:space="preserve"> </w:t>
      </w:r>
      <w:r w:rsidR="006F4F03">
        <w:rPr>
          <w:color w:val="0561C1"/>
          <w:spacing w:val="-2"/>
          <w:sz w:val="18"/>
          <w:u w:val="single" w:color="0561C1"/>
        </w:rPr>
        <w:t>Anexo</w:t>
      </w:r>
    </w:p>
    <w:p w14:paraId="2C9101FB" w14:textId="77777777" w:rsidR="006F4F03" w:rsidRDefault="006F4F03">
      <w:pPr>
        <w:pStyle w:val="Textoindependiente"/>
        <w:rPr>
          <w:sz w:val="12"/>
        </w:rPr>
      </w:pPr>
    </w:p>
    <w:p w14:paraId="5205D811" w14:textId="77777777" w:rsidR="006F4F03" w:rsidRDefault="006F4F03">
      <w:pPr>
        <w:pStyle w:val="Textoindependiente"/>
        <w:spacing w:before="12"/>
        <w:rPr>
          <w:sz w:val="12"/>
        </w:rPr>
      </w:pPr>
    </w:p>
    <w:p w14:paraId="453EF4DE"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1B44C9A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8F9FAAB"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69123F85" w14:textId="2FC1827F" w:rsidR="006F4F03" w:rsidRDefault="006F4F03">
      <w:pPr>
        <w:pStyle w:val="Textoindependiente"/>
        <w:spacing w:before="164"/>
        <w:ind w:left="2210"/>
      </w:pPr>
      <w:r>
        <w:rPr>
          <w:color w:val="0561C1"/>
          <w:u w:val="single" w:color="0561C1"/>
        </w:rPr>
        <w:t>9</w:t>
      </w:r>
      <w:r>
        <w:rPr>
          <w:color w:val="0561C1"/>
          <w:spacing w:val="-7"/>
          <w:u w:val="single" w:color="0561C1"/>
        </w:rPr>
        <w:t xml:space="preserve"> </w:t>
      </w:r>
      <w:proofErr w:type="gramStart"/>
      <w:r>
        <w:rPr>
          <w:color w:val="0561C1"/>
          <w:u w:val="single" w:color="0561C1"/>
        </w:rPr>
        <w:t>Formato</w:t>
      </w:r>
      <w:proofErr w:type="gramEnd"/>
      <w:r>
        <w:rPr>
          <w:color w:val="0561C1"/>
          <w:spacing w:val="-4"/>
          <w:u w:val="single" w:color="0561C1"/>
        </w:rPr>
        <w:t xml:space="preserve"> </w:t>
      </w:r>
      <w:r>
        <w:rPr>
          <w:color w:val="0561C1"/>
          <w:u w:val="single" w:color="0561C1"/>
        </w:rPr>
        <w:t>de</w:t>
      </w:r>
      <w:r>
        <w:rPr>
          <w:color w:val="0561C1"/>
          <w:spacing w:val="-8"/>
          <w:u w:val="single" w:color="0561C1"/>
        </w:rPr>
        <w:t xml:space="preserve"> </w:t>
      </w:r>
      <w:r>
        <w:rPr>
          <w:color w:val="0561C1"/>
          <w:u w:val="single" w:color="0561C1"/>
        </w:rPr>
        <w:t>Muestras</w:t>
      </w:r>
      <w:r>
        <w:rPr>
          <w:color w:val="0561C1"/>
          <w:spacing w:val="-6"/>
          <w:u w:val="single" w:color="0561C1"/>
        </w:rPr>
        <w:t xml:space="preserve"> </w:t>
      </w:r>
      <w:r>
        <w:rPr>
          <w:color w:val="0561C1"/>
          <w:spacing w:val="-2"/>
          <w:u w:val="single" w:color="0561C1"/>
        </w:rPr>
        <w:t>Físicas</w:t>
      </w:r>
      <w:r>
        <w:rPr>
          <w:spacing w:val="-2"/>
        </w:rPr>
        <w:t>.</w:t>
      </w:r>
    </w:p>
    <w:p w14:paraId="7C1BC381" w14:textId="77777777" w:rsidR="006F4F03" w:rsidRDefault="006F4F03">
      <w:pPr>
        <w:pStyle w:val="Textoindependiente"/>
        <w:spacing w:before="67"/>
      </w:pPr>
    </w:p>
    <w:p w14:paraId="5028252C"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F26E5D2" w14:textId="7C96C19E"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024B8528" w14:textId="07444498"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63FF72C" w14:textId="0F9B6F5E"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7EFA09D5"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59581FB9"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24C5D30D"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43E6134"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 xml:space="preserve">procedimiento </w:t>
      </w:r>
      <w:r>
        <w:lastRenderedPageBreak/>
        <w:t>y del contrato, como responsables solidarios o mancomunados, según se establezca en el propio contrato.</w:t>
      </w:r>
    </w:p>
    <w:p w14:paraId="7823ECAB"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153B4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1D553BBD"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69E179DB"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0A0CA93E"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22C56B78"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0AB89A10"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66FB0584"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70F9183"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3B4E3265"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41F0246F"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34B284B3"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3F99A0B8" w14:textId="77777777" w:rsidR="006F4F03" w:rsidRDefault="0000000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03B77695" w14:textId="77777777" w:rsidR="006F4F03" w:rsidRDefault="006F4F03">
      <w:pPr>
        <w:rPr>
          <w:sz w:val="12"/>
        </w:rPr>
        <w:sectPr w:rsidR="006F4F03">
          <w:pgSz w:w="12240" w:h="15840"/>
          <w:pgMar w:top="1820" w:right="820" w:bottom="280" w:left="780" w:header="720" w:footer="720" w:gutter="0"/>
          <w:cols w:space="720"/>
        </w:sectPr>
      </w:pPr>
    </w:p>
    <w:p w14:paraId="304CED66" w14:textId="77777777" w:rsidR="006F4F03" w:rsidRDefault="00000000">
      <w:pPr>
        <w:pStyle w:val="Prrafodelista"/>
        <w:numPr>
          <w:ilvl w:val="2"/>
          <w:numId w:val="16"/>
        </w:numPr>
        <w:tabs>
          <w:tab w:val="left" w:pos="1786"/>
        </w:tabs>
        <w:spacing w:before="164" w:line="276" w:lineRule="auto"/>
        <w:ind w:right="608" w:hanging="720"/>
        <w:rPr>
          <w:sz w:val="18"/>
        </w:rPr>
      </w:pPr>
      <w:r>
        <w:rPr>
          <w:sz w:val="18"/>
        </w:rPr>
        <w:lastRenderedPageBreak/>
        <w:t>Cuando al Participante se le hubieren rescindido dos o más contratos con alguna entidad o dependencia de los tres niveles de Gobierno por causas imputables al proveedor.</w:t>
      </w:r>
    </w:p>
    <w:p w14:paraId="123C2F89"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29F84734"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34D064B7"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39B49D9E"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610F87C5"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BD87473"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29F81820"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DC24DE1"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12328ACE"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3803C10D"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0311DCC1"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5F4E8119"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61BB83A2"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1B5CFBD"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6EF8975"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0E793AD4"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5BD28B04"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72BF48A"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26C917B"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A15F526"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lastRenderedPageBreak/>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176A8800"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6CF02FA1" w14:textId="77777777" w:rsidR="006F4F03" w:rsidRDefault="006F4F03">
      <w:pPr>
        <w:pStyle w:val="Textoindependiente"/>
        <w:spacing w:before="26"/>
      </w:pPr>
    </w:p>
    <w:p w14:paraId="55602634"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4A67653"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61163B65"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2CF18B74"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497F9AF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3F699814"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50FC0BA2"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05733E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6FB80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44F4CA53"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E02B8CD" w14:textId="77777777" w:rsidR="006F4F03" w:rsidRDefault="00000000">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49788AD5" w14:textId="77777777" w:rsidR="006F4F03" w:rsidRDefault="006F4F03">
      <w:pPr>
        <w:pStyle w:val="Textoindependiente"/>
        <w:spacing w:before="61"/>
        <w:rPr>
          <w:sz w:val="20"/>
        </w:rPr>
      </w:pPr>
    </w:p>
    <w:p w14:paraId="3072D8AF"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40EF7A1B"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3E2C310E" w14:textId="77777777" w:rsidR="006F4F03" w:rsidRDefault="006F4F03">
      <w:pPr>
        <w:pStyle w:val="Textoindependiente"/>
        <w:spacing w:before="38"/>
        <w:rPr>
          <w:sz w:val="20"/>
        </w:rPr>
      </w:pPr>
    </w:p>
    <w:p w14:paraId="4062B85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264765D5"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1C1A7000"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3D477EC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7AD661EA"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0D7749DE"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45986DE" w14:textId="77777777" w:rsidR="006F4F03" w:rsidRDefault="00000000">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997B57B" w14:textId="77777777" w:rsidR="006F4F03" w:rsidRDefault="00000000">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7C1A30C8" w14:textId="77777777" w:rsidR="006F4F03" w:rsidRDefault="00000000">
      <w:pPr>
        <w:pStyle w:val="Prrafodelista"/>
        <w:numPr>
          <w:ilvl w:val="2"/>
          <w:numId w:val="16"/>
        </w:numPr>
        <w:tabs>
          <w:tab w:val="left" w:pos="1786"/>
        </w:tabs>
        <w:spacing w:before="1"/>
        <w:ind w:right="613" w:hanging="720"/>
        <w:rPr>
          <w:sz w:val="18"/>
        </w:rPr>
      </w:pPr>
      <w:r>
        <w:rPr>
          <w:sz w:val="18"/>
        </w:rPr>
        <w:lastRenderedPageBreak/>
        <w:t>La garantía será cancelada o devuelta según sea el caso, una vez cumplidos los compromisos contraídos por el participante</w:t>
      </w:r>
      <w:r>
        <w:rPr>
          <w:spacing w:val="-11"/>
          <w:sz w:val="18"/>
        </w:rPr>
        <w:t xml:space="preserve"> </w:t>
      </w:r>
      <w:r>
        <w:rPr>
          <w:sz w:val="18"/>
        </w:rPr>
        <w:t>adjudicado.</w:t>
      </w:r>
    </w:p>
    <w:p w14:paraId="13CE6796" w14:textId="77777777" w:rsidR="006F4F03" w:rsidRDefault="006F4F03">
      <w:pPr>
        <w:pStyle w:val="Textoindependiente"/>
        <w:spacing w:before="61"/>
      </w:pPr>
    </w:p>
    <w:p w14:paraId="7068B3F1"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7BCC0534"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5CF0A861"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17788142" w14:textId="77777777" w:rsidR="006F4F03" w:rsidRDefault="006F4F03">
      <w:pPr>
        <w:pStyle w:val="Textoindependiente"/>
        <w:spacing w:before="15"/>
      </w:pPr>
    </w:p>
    <w:p w14:paraId="050389A9"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73C4D336" w14:textId="77777777" w:rsidR="006F4F03" w:rsidRDefault="006F4F03">
      <w:pPr>
        <w:pStyle w:val="Textoindependiente"/>
        <w:spacing w:before="71"/>
        <w:rPr>
          <w:b/>
          <w:sz w:val="20"/>
        </w:rPr>
      </w:pPr>
    </w:p>
    <w:p w14:paraId="60E7AF02"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3331CB40"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184F22D4"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2EF7EAEB"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77FC1348" w14:textId="77777777" w:rsidR="006F4F03" w:rsidRDefault="006F4F03">
      <w:pPr>
        <w:pStyle w:val="Textoindependiente"/>
        <w:spacing w:before="57"/>
      </w:pPr>
    </w:p>
    <w:p w14:paraId="1C7CB02A"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767EEA3C"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DECFBBA"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0781F93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2041B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146013B3"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44E064F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6F8E0E47"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37C69CA0"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59737014" w14:textId="77777777" w:rsidR="00DC5DBA" w:rsidRDefault="00DC5DBA">
      <w:pPr>
        <w:spacing w:before="190"/>
        <w:ind w:left="782"/>
        <w:rPr>
          <w:i/>
          <w:spacing w:val="-2"/>
          <w:sz w:val="12"/>
        </w:rPr>
      </w:pPr>
    </w:p>
    <w:p w14:paraId="3C9F93D2"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50F6AFFC"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22CA4871"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549CE2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3B756882"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223716A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66BB1F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5C97599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3556237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449C86D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43EDDFC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lastRenderedPageBreak/>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17AF21A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34A9B76A" w14:textId="77777777" w:rsidR="006F4F03" w:rsidRDefault="006F4F03">
      <w:pPr>
        <w:pStyle w:val="Textoindependiente"/>
        <w:spacing w:before="17"/>
      </w:pPr>
    </w:p>
    <w:p w14:paraId="6DEE3180"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65EDED17"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73AD7347"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BE5EB70" w14:textId="6ABDF407" w:rsidR="006F4F03" w:rsidRPr="009D25A1" w:rsidRDefault="00000000" w:rsidP="009D25A1">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7E8607A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76E11F1B"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57355E8" w14:textId="77777777" w:rsidR="006F4F03" w:rsidRDefault="00000000">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24B36BF1" w14:textId="77777777" w:rsidR="006F4F03" w:rsidRDefault="006F4F03">
      <w:pPr>
        <w:pStyle w:val="Textoindependiente"/>
        <w:spacing w:before="174"/>
        <w:rPr>
          <w:i/>
          <w:sz w:val="22"/>
        </w:rPr>
      </w:pPr>
    </w:p>
    <w:p w14:paraId="1240BB0B" w14:textId="77777777" w:rsidR="006F4F03" w:rsidRDefault="00000000">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58545B34" w14:textId="77777777" w:rsidR="006F4F03" w:rsidRDefault="00000000">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373BBB4C"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98D318C" w14:textId="77777777" w:rsidR="006F4F03" w:rsidRDefault="00000000">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08B280A9"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42FE7ABB"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7B73FA3"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0C1112AE"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0606551C"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3BFBD9FB"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47E63E9C"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66FCCB00"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0B04A129" w14:textId="77777777" w:rsidR="006F4F03" w:rsidRDefault="00000000">
      <w:pPr>
        <w:pStyle w:val="Prrafodelista"/>
        <w:numPr>
          <w:ilvl w:val="2"/>
          <w:numId w:val="16"/>
        </w:numPr>
        <w:tabs>
          <w:tab w:val="left" w:pos="1782"/>
        </w:tabs>
        <w:ind w:left="1782" w:hanging="716"/>
        <w:rPr>
          <w:sz w:val="18"/>
        </w:rPr>
      </w:pPr>
      <w:r>
        <w:rPr>
          <w:sz w:val="18"/>
        </w:rPr>
        <w:lastRenderedPageBreak/>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4BA7536C" w14:textId="77777777" w:rsidR="006F4F03" w:rsidRDefault="006F4F03">
      <w:pPr>
        <w:pStyle w:val="Textoindependiente"/>
        <w:spacing w:before="5"/>
      </w:pPr>
    </w:p>
    <w:p w14:paraId="6D38328B"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1FF7F64F"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06B0F943"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4E573A88" w14:textId="77777777" w:rsidR="006F4F03" w:rsidRDefault="00000000">
      <w:pPr>
        <w:pStyle w:val="Ttulo3"/>
        <w:numPr>
          <w:ilvl w:val="0"/>
          <w:numId w:val="16"/>
        </w:numPr>
        <w:tabs>
          <w:tab w:val="left" w:pos="994"/>
        </w:tabs>
        <w:spacing w:before="2"/>
        <w:ind w:left="994" w:hanging="356"/>
      </w:pPr>
      <w:r>
        <w:rPr>
          <w:spacing w:val="-2"/>
        </w:rPr>
        <w:t>Sanciones.</w:t>
      </w:r>
    </w:p>
    <w:p w14:paraId="036D6048"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16135AB6"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7F8BC690"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304D8956"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299A6802"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2394DE4F"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21213E6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642773"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044A3070"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2D30DB02"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64E968C"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4FF242E3"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1BFCE9FD"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50A95B7C"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0C279651"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5BE54F9"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51CED376"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6932B24"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6EAAC50"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03E167A9"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795275C3" w14:textId="77777777" w:rsidR="006F4F03" w:rsidRDefault="006F4F03">
      <w:pPr>
        <w:pStyle w:val="Textoindependiente"/>
        <w:spacing w:before="12"/>
      </w:pPr>
    </w:p>
    <w:p w14:paraId="6B7CC2F5"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2C501A6E" w14:textId="77777777" w:rsidR="006F4F03" w:rsidRDefault="00000000">
      <w:pPr>
        <w:pStyle w:val="Ttulo3"/>
        <w:numPr>
          <w:ilvl w:val="0"/>
          <w:numId w:val="16"/>
        </w:numPr>
        <w:tabs>
          <w:tab w:val="left" w:pos="994"/>
        </w:tabs>
        <w:spacing w:before="212"/>
        <w:ind w:left="994" w:hanging="356"/>
      </w:pPr>
      <w:r>
        <w:rPr>
          <w:spacing w:val="-2"/>
        </w:rPr>
        <w:t>Inconformidades.</w:t>
      </w:r>
    </w:p>
    <w:p w14:paraId="1812B752"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lastRenderedPageBreak/>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210F7199"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6885C5E2"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6F055DFE"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3BF3D2E2" w14:textId="77777777" w:rsidR="006F4F03" w:rsidRDefault="006F4F03">
      <w:pPr>
        <w:pStyle w:val="Textoindependiente"/>
        <w:rPr>
          <w:sz w:val="20"/>
        </w:rPr>
      </w:pPr>
    </w:p>
    <w:p w14:paraId="13EDFA73" w14:textId="77777777" w:rsidR="006F4F03" w:rsidRDefault="006F4F03">
      <w:pPr>
        <w:pStyle w:val="Textoindependiente"/>
        <w:spacing w:before="49"/>
        <w:rPr>
          <w:sz w:val="20"/>
        </w:rPr>
      </w:pPr>
    </w:p>
    <w:p w14:paraId="2BADD928"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4770A30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72B3908"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037BA8D"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54FC9A79"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BEF955"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2E7028DE"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1FDC9136"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BBB7FCF"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13231513"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3EC2A88"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562878D3"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69B01330"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22DCFECB"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32769DF"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lastRenderedPageBreak/>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6A15455C"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4D12C0D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637D2A48"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3CC0A1C"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55ACBAF9"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5E8DC463"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7FB3F34F"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358A2CBD"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10E31F10"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742B5877"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3DEDBB27"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64318CA0"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2457EF30" w14:textId="77777777" w:rsidR="006F4F03" w:rsidRDefault="006F4F03">
      <w:pPr>
        <w:pStyle w:val="Textoindependiente"/>
        <w:spacing w:before="172"/>
      </w:pPr>
    </w:p>
    <w:p w14:paraId="5C7FB97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AFBBAF7"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1640654F"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3F7B376E" w14:textId="77777777" w:rsidR="006F4F03" w:rsidRDefault="00000000">
      <w:pPr>
        <w:pStyle w:val="Ttulo3"/>
        <w:numPr>
          <w:ilvl w:val="0"/>
          <w:numId w:val="16"/>
        </w:numPr>
        <w:tabs>
          <w:tab w:val="left" w:pos="994"/>
        </w:tabs>
        <w:spacing w:before="162"/>
        <w:ind w:left="994" w:hanging="356"/>
      </w:pPr>
      <w:r>
        <w:rPr>
          <w:spacing w:val="-2"/>
        </w:rPr>
        <w:t>Anexos.</w:t>
      </w:r>
    </w:p>
    <w:p w14:paraId="750A457C" w14:textId="2E453077"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188DAD" w14:textId="3468B988"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r w:rsidR="006F4F03">
        <w:rPr>
          <w:color w:val="0561C1"/>
          <w:sz w:val="18"/>
          <w:u w:val="single" w:color="0561C1"/>
        </w:rPr>
        <w:t>Anexo</w:t>
      </w:r>
      <w:r>
        <w:rPr>
          <w:color w:val="0561C1"/>
          <w:sz w:val="18"/>
        </w:rPr>
        <w:t xml:space="preserve"> </w:t>
      </w:r>
      <w:r w:rsidR="006F4F03">
        <w:rPr>
          <w:color w:val="0561C1"/>
          <w:sz w:val="18"/>
          <w:u w:val="single" w:color="0561C1"/>
        </w:rPr>
        <w:t>3 – Índice de la Proposición.</w:t>
      </w:r>
    </w:p>
    <w:p w14:paraId="16FFE16B" w14:textId="63D865A0"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17788DB" w14:textId="72C6F91B"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11CA223D" w14:textId="3FF0460C"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12902833" w14:textId="7189224A"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r w:rsidR="006F4F03">
        <w:rPr>
          <w:color w:val="0561C1"/>
          <w:spacing w:val="-2"/>
          <w:sz w:val="18"/>
          <w:u w:val="single" w:color="0561C1"/>
        </w:rPr>
        <w:t>Estratificación</w:t>
      </w:r>
    </w:p>
    <w:p w14:paraId="3F62DC2F" w14:textId="4748076E"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4EA5BEA1" w14:textId="28925709" w:rsidR="006F4F03" w:rsidRDefault="00000000">
      <w:pPr>
        <w:pStyle w:val="Prrafodelista"/>
        <w:numPr>
          <w:ilvl w:val="0"/>
          <w:numId w:val="1"/>
        </w:numPr>
        <w:tabs>
          <w:tab w:val="left" w:pos="2210"/>
        </w:tabs>
        <w:spacing w:line="276" w:lineRule="auto"/>
        <w:ind w:right="588"/>
        <w:rPr>
          <w:sz w:val="18"/>
        </w:rPr>
      </w:pPr>
      <w:proofErr w:type="gramStart"/>
      <w:r>
        <w:rPr>
          <w:b/>
          <w:sz w:val="18"/>
        </w:rPr>
        <w:t>Anexo</w:t>
      </w:r>
      <w:r>
        <w:rPr>
          <w:b/>
          <w:spacing w:val="-2"/>
          <w:sz w:val="18"/>
        </w:rPr>
        <w:t xml:space="preserve"> </w:t>
      </w:r>
      <w:r>
        <w:rPr>
          <w:b/>
          <w:spacing w:val="-1"/>
          <w:sz w:val="18"/>
        </w:rPr>
        <w:t xml:space="preserve"> </w:t>
      </w:r>
      <w:r w:rsidR="00EF26A6">
        <w:rPr>
          <w:b/>
          <w:spacing w:val="-1"/>
          <w:sz w:val="18"/>
        </w:rPr>
        <w:t>9</w:t>
      </w:r>
      <w:proofErr w:type="gramEnd"/>
      <w:r w:rsidR="00EF26A6">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478F123C" w14:textId="55802CCA" w:rsidR="006F4F03" w:rsidRDefault="00000000">
      <w:pPr>
        <w:pStyle w:val="Prrafodelista"/>
        <w:numPr>
          <w:ilvl w:val="0"/>
          <w:numId w:val="1"/>
        </w:numPr>
        <w:tabs>
          <w:tab w:val="left" w:pos="2210"/>
        </w:tabs>
        <w:spacing w:line="276" w:lineRule="auto"/>
        <w:ind w:right="603"/>
        <w:rPr>
          <w:sz w:val="18"/>
        </w:rPr>
      </w:pPr>
      <w:r>
        <w:rPr>
          <w:b/>
          <w:sz w:val="18"/>
        </w:rPr>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56BB6947" w14:textId="773D127B" w:rsidR="006F4F03" w:rsidRDefault="00000000">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69A52154" w14:textId="77777777" w:rsidR="009069E1" w:rsidRDefault="009069E1" w:rsidP="009825D5">
      <w:pPr>
        <w:spacing w:before="25" w:line="242" w:lineRule="auto"/>
        <w:ind w:left="1090" w:right="1120" w:firstLine="1"/>
        <w:jc w:val="center"/>
        <w:rPr>
          <w:b/>
          <w:i/>
          <w:sz w:val="27"/>
        </w:rPr>
      </w:pPr>
    </w:p>
    <w:p w14:paraId="386E8607" w14:textId="77777777" w:rsidR="009069E1" w:rsidRDefault="009069E1" w:rsidP="009825D5">
      <w:pPr>
        <w:spacing w:before="25" w:line="242" w:lineRule="auto"/>
        <w:ind w:left="1090" w:right="1120" w:firstLine="1"/>
        <w:jc w:val="center"/>
        <w:rPr>
          <w:b/>
          <w:i/>
          <w:sz w:val="27"/>
        </w:rPr>
      </w:pPr>
    </w:p>
    <w:p w14:paraId="6112847F" w14:textId="77777777" w:rsidR="009069E1" w:rsidRDefault="009069E1" w:rsidP="009825D5">
      <w:pPr>
        <w:spacing w:before="25" w:line="242" w:lineRule="auto"/>
        <w:ind w:left="1090" w:right="1120" w:firstLine="1"/>
        <w:jc w:val="center"/>
        <w:rPr>
          <w:b/>
          <w:i/>
          <w:sz w:val="27"/>
        </w:rPr>
      </w:pPr>
    </w:p>
    <w:p w14:paraId="1224A9BD" w14:textId="77777777" w:rsidR="009069E1" w:rsidRDefault="009069E1" w:rsidP="009825D5">
      <w:pPr>
        <w:spacing w:before="25" w:line="242" w:lineRule="auto"/>
        <w:ind w:left="1090" w:right="1120" w:firstLine="1"/>
        <w:jc w:val="center"/>
        <w:rPr>
          <w:b/>
          <w:i/>
          <w:sz w:val="27"/>
        </w:rPr>
      </w:pPr>
    </w:p>
    <w:p w14:paraId="7587D99A" w14:textId="77777777" w:rsidR="009069E1" w:rsidRDefault="009069E1" w:rsidP="009825D5">
      <w:pPr>
        <w:spacing w:before="25" w:line="242" w:lineRule="auto"/>
        <w:ind w:left="1090" w:right="1120" w:firstLine="1"/>
        <w:jc w:val="center"/>
        <w:rPr>
          <w:b/>
          <w:i/>
          <w:sz w:val="27"/>
        </w:rPr>
      </w:pPr>
    </w:p>
    <w:p w14:paraId="4CA0C08F" w14:textId="23906538" w:rsidR="009825D5" w:rsidRDefault="009825D5" w:rsidP="009825D5">
      <w:pPr>
        <w:spacing w:before="25" w:line="242" w:lineRule="auto"/>
        <w:ind w:left="1090" w:right="1120" w:firstLine="1"/>
        <w:jc w:val="center"/>
        <w:rPr>
          <w:b/>
          <w:i/>
          <w:sz w:val="27"/>
        </w:rPr>
      </w:pPr>
      <w:r>
        <w:rPr>
          <w:b/>
          <w:i/>
          <w:sz w:val="27"/>
        </w:rPr>
        <w:lastRenderedPageBreak/>
        <w:t xml:space="preserve">LPL/010/2025/CC  </w:t>
      </w:r>
    </w:p>
    <w:p w14:paraId="4E07FB6D" w14:textId="77777777" w:rsidR="009825D5" w:rsidRDefault="009825D5" w:rsidP="009825D5">
      <w:pPr>
        <w:spacing w:before="25" w:line="242" w:lineRule="auto"/>
        <w:ind w:left="1090" w:right="1120" w:firstLine="1"/>
        <w:jc w:val="center"/>
        <w:rPr>
          <w:b/>
          <w:i/>
          <w:sz w:val="27"/>
        </w:rPr>
      </w:pPr>
      <w:r>
        <w:rPr>
          <w:b/>
          <w:i/>
          <w:sz w:val="27"/>
        </w:rPr>
        <w:t>CON CONCURRENCIA DE COMITÉ</w:t>
      </w:r>
    </w:p>
    <w:p w14:paraId="23455765" w14:textId="77777777" w:rsidR="009825D5" w:rsidRDefault="009825D5" w:rsidP="009825D5">
      <w:pPr>
        <w:spacing w:before="25" w:line="242" w:lineRule="auto"/>
        <w:ind w:left="1090" w:right="1120" w:firstLine="1"/>
        <w:jc w:val="center"/>
        <w:rPr>
          <w:b/>
          <w:i/>
          <w:sz w:val="27"/>
        </w:rPr>
      </w:pPr>
      <w:r w:rsidRPr="00917EE0">
        <w:rPr>
          <w:b/>
          <w:i/>
          <w:sz w:val="27"/>
        </w:rPr>
        <w:t>CONTRATACIÓN DE AGENCIA DE PRODUCCIÓN AUDIOVISUAL, GENERADOR DE CONTENIDOS Y MANEJO DE REDES SOCIALES</w:t>
      </w:r>
      <w:r>
        <w:rPr>
          <w:b/>
          <w:i/>
          <w:sz w:val="27"/>
        </w:rPr>
        <w:t xml:space="preserve"> 2026</w:t>
      </w:r>
    </w:p>
    <w:p w14:paraId="0EB3E120" w14:textId="77777777" w:rsidR="006F4F03" w:rsidRDefault="006F4F03">
      <w:pPr>
        <w:pStyle w:val="Textoindependiente"/>
        <w:spacing w:before="150"/>
        <w:rPr>
          <w:sz w:val="22"/>
        </w:rPr>
      </w:pPr>
    </w:p>
    <w:p w14:paraId="25D03A4E" w14:textId="77777777" w:rsidR="006F4F03" w:rsidRDefault="00000000">
      <w:pPr>
        <w:ind w:left="286"/>
        <w:jc w:val="center"/>
      </w:pPr>
      <w:r>
        <w:t>ANEXO</w:t>
      </w:r>
      <w:r>
        <w:rPr>
          <w:spacing w:val="-3"/>
        </w:rPr>
        <w:t xml:space="preserve"> </w:t>
      </w:r>
      <w:r>
        <w:t>1</w:t>
      </w:r>
      <w:r>
        <w:rPr>
          <w:spacing w:val="-2"/>
        </w:rPr>
        <w:t xml:space="preserve"> (TÉCNICO)</w:t>
      </w:r>
    </w:p>
    <w:p w14:paraId="57924362" w14:textId="77777777" w:rsidR="006F4F03" w:rsidRDefault="006F4F03">
      <w:pPr>
        <w:pStyle w:val="Textoindependiente"/>
        <w:rPr>
          <w:sz w:val="22"/>
        </w:rPr>
      </w:pPr>
    </w:p>
    <w:p w14:paraId="212FEDC8" w14:textId="5080F6B7" w:rsidR="006F4F03" w:rsidRDefault="00CA71C9" w:rsidP="00CA71C9">
      <w:pPr>
        <w:pStyle w:val="Textoindependiente"/>
        <w:jc w:val="center"/>
        <w:rPr>
          <w:sz w:val="22"/>
        </w:rPr>
      </w:pPr>
      <w:r>
        <w:rPr>
          <w:noProof/>
        </w:rPr>
        <w:drawing>
          <wp:inline distT="0" distB="0" distL="0" distR="0" wp14:anchorId="7E859C86" wp14:editId="3F308217">
            <wp:extent cx="5193792" cy="6355914"/>
            <wp:effectExtent l="0" t="0" r="6985" b="6985"/>
            <wp:docPr id="1474835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35198" name=""/>
                    <pic:cNvPicPr/>
                  </pic:nvPicPr>
                  <pic:blipFill>
                    <a:blip r:embed="rId13"/>
                    <a:stretch>
                      <a:fillRect/>
                    </a:stretch>
                  </pic:blipFill>
                  <pic:spPr>
                    <a:xfrm>
                      <a:off x="0" y="0"/>
                      <a:ext cx="5204104" cy="6368533"/>
                    </a:xfrm>
                    <a:prstGeom prst="rect">
                      <a:avLst/>
                    </a:prstGeom>
                  </pic:spPr>
                </pic:pic>
              </a:graphicData>
            </a:graphic>
          </wp:inline>
        </w:drawing>
      </w:r>
    </w:p>
    <w:p w14:paraId="46C1C9B4" w14:textId="77777777" w:rsidR="006F4F03" w:rsidRDefault="006F4F03">
      <w:pPr>
        <w:pStyle w:val="Textoindependiente"/>
        <w:rPr>
          <w:sz w:val="22"/>
        </w:rPr>
      </w:pPr>
    </w:p>
    <w:p w14:paraId="1363D323" w14:textId="77777777" w:rsidR="006F4F03" w:rsidRDefault="006F4F03">
      <w:pPr>
        <w:pStyle w:val="Textoindependiente"/>
        <w:rPr>
          <w:sz w:val="22"/>
        </w:rPr>
      </w:pPr>
    </w:p>
    <w:tbl>
      <w:tblPr>
        <w:tblW w:w="8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4245"/>
        <w:gridCol w:w="1417"/>
        <w:gridCol w:w="1627"/>
      </w:tblGrid>
      <w:tr w:rsidR="00CA71C9" w14:paraId="56931AFC" w14:textId="77777777" w:rsidTr="00CA71C9">
        <w:trPr>
          <w:trHeight w:val="255"/>
          <w:jc w:val="center"/>
        </w:trPr>
        <w:tc>
          <w:tcPr>
            <w:tcW w:w="1623" w:type="dxa"/>
            <w:vAlign w:val="center"/>
          </w:tcPr>
          <w:p w14:paraId="237A752B" w14:textId="64AF616A" w:rsidR="00CA71C9" w:rsidRDefault="00CA71C9" w:rsidP="005006D4">
            <w:pPr>
              <w:jc w:val="center"/>
              <w:rPr>
                <w:rFonts w:ascii="Arial" w:eastAsia="Arial" w:hAnsi="Arial" w:cs="Arial"/>
                <w:b/>
              </w:rPr>
            </w:pPr>
            <w:r>
              <w:rPr>
                <w:rFonts w:ascii="Arial" w:eastAsia="Arial" w:hAnsi="Arial" w:cs="Arial"/>
                <w:b/>
              </w:rPr>
              <w:lastRenderedPageBreak/>
              <w:t xml:space="preserve">Número de concepto </w:t>
            </w:r>
          </w:p>
        </w:tc>
        <w:tc>
          <w:tcPr>
            <w:tcW w:w="4245" w:type="dxa"/>
            <w:vAlign w:val="center"/>
          </w:tcPr>
          <w:p w14:paraId="00DDFE0D" w14:textId="77777777" w:rsidR="00CA71C9" w:rsidRDefault="00CA71C9" w:rsidP="005006D4">
            <w:pPr>
              <w:jc w:val="center"/>
              <w:rPr>
                <w:rFonts w:ascii="Arial" w:eastAsia="Arial" w:hAnsi="Arial" w:cs="Arial"/>
                <w:b/>
              </w:rPr>
            </w:pPr>
            <w:r>
              <w:rPr>
                <w:rFonts w:ascii="Arial" w:eastAsia="Arial" w:hAnsi="Arial" w:cs="Arial"/>
                <w:b/>
              </w:rPr>
              <w:t xml:space="preserve">Descripción del servicio </w:t>
            </w:r>
          </w:p>
        </w:tc>
        <w:tc>
          <w:tcPr>
            <w:tcW w:w="1417" w:type="dxa"/>
            <w:vAlign w:val="center"/>
          </w:tcPr>
          <w:p w14:paraId="5F67E022" w14:textId="77777777" w:rsidR="00CA71C9" w:rsidRDefault="00CA71C9" w:rsidP="005006D4">
            <w:pPr>
              <w:jc w:val="center"/>
              <w:rPr>
                <w:rFonts w:ascii="Arial" w:eastAsia="Arial" w:hAnsi="Arial" w:cs="Arial"/>
                <w:b/>
              </w:rPr>
            </w:pPr>
            <w:r>
              <w:rPr>
                <w:rFonts w:ascii="Arial" w:eastAsia="Arial" w:hAnsi="Arial" w:cs="Arial"/>
                <w:b/>
              </w:rPr>
              <w:t>Cantidad</w:t>
            </w:r>
          </w:p>
        </w:tc>
        <w:tc>
          <w:tcPr>
            <w:tcW w:w="1627" w:type="dxa"/>
            <w:vAlign w:val="center"/>
          </w:tcPr>
          <w:p w14:paraId="2F0E6706" w14:textId="77777777" w:rsidR="00CA71C9" w:rsidRDefault="00CA71C9" w:rsidP="005006D4">
            <w:pPr>
              <w:jc w:val="center"/>
              <w:rPr>
                <w:rFonts w:ascii="Arial" w:eastAsia="Arial" w:hAnsi="Arial" w:cs="Arial"/>
                <w:b/>
              </w:rPr>
            </w:pPr>
            <w:r>
              <w:rPr>
                <w:rFonts w:ascii="Arial" w:eastAsia="Arial" w:hAnsi="Arial" w:cs="Arial"/>
                <w:b/>
              </w:rPr>
              <w:t>Unidad de Medida</w:t>
            </w:r>
          </w:p>
        </w:tc>
      </w:tr>
      <w:tr w:rsidR="00CA71C9" w14:paraId="0F570831" w14:textId="77777777" w:rsidTr="00CA71C9">
        <w:trPr>
          <w:trHeight w:val="255"/>
          <w:jc w:val="center"/>
        </w:trPr>
        <w:tc>
          <w:tcPr>
            <w:tcW w:w="1623" w:type="dxa"/>
            <w:vAlign w:val="center"/>
          </w:tcPr>
          <w:p w14:paraId="647F0C29" w14:textId="77777777" w:rsidR="00CA71C9" w:rsidRDefault="00CA71C9" w:rsidP="005006D4">
            <w:pPr>
              <w:jc w:val="center"/>
              <w:rPr>
                <w:rFonts w:ascii="Arial" w:eastAsia="Arial" w:hAnsi="Arial" w:cs="Arial"/>
              </w:rPr>
            </w:pPr>
            <w:r>
              <w:rPr>
                <w:rFonts w:ascii="Arial" w:eastAsia="Arial" w:hAnsi="Arial" w:cs="Arial"/>
              </w:rPr>
              <w:t>1</w:t>
            </w:r>
          </w:p>
        </w:tc>
        <w:tc>
          <w:tcPr>
            <w:tcW w:w="4245" w:type="dxa"/>
            <w:vAlign w:val="center"/>
          </w:tcPr>
          <w:p w14:paraId="6FFCEF4E" w14:textId="77777777" w:rsidR="00CA71C9" w:rsidRPr="00540F6E" w:rsidRDefault="00CA71C9" w:rsidP="005006D4">
            <w:pPr>
              <w:rPr>
                <w:color w:val="000000"/>
              </w:rPr>
            </w:pPr>
            <w:r w:rsidRPr="00540F6E">
              <w:rPr>
                <w:color w:val="000000"/>
              </w:rPr>
              <w:t>Agencia de producción audiovisual, generador de contenidos y manejo de redes sociales                            Cobertura semanal:</w:t>
            </w:r>
          </w:p>
          <w:p w14:paraId="557567F7" w14:textId="77777777" w:rsidR="00CA71C9" w:rsidRPr="00540F6E" w:rsidRDefault="00CA71C9" w:rsidP="005006D4">
            <w:pPr>
              <w:rPr>
                <w:color w:val="000000"/>
              </w:rPr>
            </w:pPr>
            <w:r w:rsidRPr="00540F6E">
              <w:rPr>
                <w:color w:val="000000"/>
              </w:rPr>
              <w:t xml:space="preserve">- Creación, producción y edición de un </w:t>
            </w:r>
            <w:proofErr w:type="spellStart"/>
            <w:r w:rsidRPr="00540F6E">
              <w:rPr>
                <w:color w:val="000000"/>
              </w:rPr>
              <w:t>reel</w:t>
            </w:r>
            <w:proofErr w:type="spellEnd"/>
            <w:r w:rsidRPr="00540F6E">
              <w:rPr>
                <w:color w:val="000000"/>
              </w:rPr>
              <w:t xml:space="preserve"> de cine.</w:t>
            </w:r>
          </w:p>
          <w:p w14:paraId="14224679" w14:textId="77777777" w:rsidR="00CA71C9" w:rsidRPr="00540F6E" w:rsidRDefault="00CA71C9" w:rsidP="005006D4">
            <w:pPr>
              <w:rPr>
                <w:color w:val="000000"/>
              </w:rPr>
            </w:pPr>
            <w:r w:rsidRPr="00540F6E">
              <w:rPr>
                <w:color w:val="000000"/>
              </w:rPr>
              <w:t xml:space="preserve">- Producción de 2 </w:t>
            </w:r>
            <w:proofErr w:type="spellStart"/>
            <w:r w:rsidRPr="00540F6E">
              <w:rPr>
                <w:color w:val="000000"/>
              </w:rPr>
              <w:t>reels</w:t>
            </w:r>
            <w:proofErr w:type="spellEnd"/>
            <w:r w:rsidRPr="00540F6E">
              <w:rPr>
                <w:color w:val="000000"/>
              </w:rPr>
              <w:t xml:space="preserve"> de contenido de valor enfocados </w:t>
            </w:r>
          </w:p>
          <w:p w14:paraId="01F65E56" w14:textId="77777777" w:rsidR="00CA71C9" w:rsidRPr="00540F6E" w:rsidRDefault="00CA71C9" w:rsidP="005006D4">
            <w:pPr>
              <w:rPr>
                <w:color w:val="000000"/>
              </w:rPr>
            </w:pPr>
            <w:r w:rsidRPr="00540F6E">
              <w:rPr>
                <w:color w:val="000000"/>
              </w:rPr>
              <w:t xml:space="preserve"> en la misión y actividades del museo.</w:t>
            </w:r>
          </w:p>
          <w:p w14:paraId="638DBC91" w14:textId="77777777" w:rsidR="00CA71C9" w:rsidRPr="00540F6E" w:rsidRDefault="00CA71C9" w:rsidP="005006D4">
            <w:pPr>
              <w:rPr>
                <w:color w:val="000000"/>
              </w:rPr>
            </w:pPr>
            <w:r w:rsidRPr="00540F6E">
              <w:rPr>
                <w:color w:val="000000"/>
              </w:rPr>
              <w:t xml:space="preserve">- Captura de imágenes y/o producción de un </w:t>
            </w:r>
            <w:proofErr w:type="spellStart"/>
            <w:r w:rsidRPr="00540F6E">
              <w:rPr>
                <w:color w:val="000000"/>
              </w:rPr>
              <w:t>reel</w:t>
            </w:r>
            <w:proofErr w:type="spellEnd"/>
            <w:r w:rsidRPr="00540F6E">
              <w:rPr>
                <w:color w:val="000000"/>
              </w:rPr>
              <w:t xml:space="preserve"> que </w:t>
            </w:r>
          </w:p>
          <w:p w14:paraId="4F87F0C7" w14:textId="77777777" w:rsidR="00CA71C9" w:rsidRPr="00540F6E" w:rsidRDefault="00CA71C9" w:rsidP="005006D4">
            <w:pPr>
              <w:rPr>
                <w:color w:val="000000"/>
              </w:rPr>
            </w:pPr>
            <w:r w:rsidRPr="00540F6E">
              <w:rPr>
                <w:color w:val="000000"/>
              </w:rPr>
              <w:t xml:space="preserve"> documente talleres o actividades varias.</w:t>
            </w:r>
          </w:p>
          <w:p w14:paraId="2D2CD491" w14:textId="77777777" w:rsidR="00CA71C9" w:rsidRPr="00540F6E" w:rsidRDefault="00CA71C9" w:rsidP="005006D4">
            <w:pPr>
              <w:rPr>
                <w:color w:val="000000"/>
              </w:rPr>
            </w:pPr>
            <w:r w:rsidRPr="00540F6E">
              <w:rPr>
                <w:color w:val="000000"/>
              </w:rPr>
              <w:t>cobertura eventos especiales:</w:t>
            </w:r>
          </w:p>
          <w:p w14:paraId="2BE38316" w14:textId="77777777" w:rsidR="00CA71C9" w:rsidRPr="00540F6E" w:rsidRDefault="00CA71C9" w:rsidP="005006D4">
            <w:pPr>
              <w:rPr>
                <w:color w:val="000000"/>
              </w:rPr>
            </w:pPr>
            <w:r w:rsidRPr="00540F6E">
              <w:rPr>
                <w:color w:val="000000"/>
              </w:rPr>
              <w:t>- Captura de fotografías, historias y videos en tiempo real para redes sociales.</w:t>
            </w:r>
          </w:p>
          <w:p w14:paraId="5228B69D" w14:textId="77777777" w:rsidR="00CA71C9" w:rsidRPr="00540F6E" w:rsidRDefault="00CA71C9" w:rsidP="005006D4">
            <w:pPr>
              <w:rPr>
                <w:color w:val="000000"/>
              </w:rPr>
            </w:pPr>
            <w:r w:rsidRPr="00540F6E">
              <w:rPr>
                <w:color w:val="000000"/>
              </w:rPr>
              <w:t>- Cobertura integral de eventos especiales</w:t>
            </w:r>
            <w:r>
              <w:rPr>
                <w:color w:val="000000"/>
              </w:rPr>
              <w:t xml:space="preserve">                      F</w:t>
            </w:r>
            <w:r w:rsidRPr="00540F6E">
              <w:rPr>
                <w:color w:val="000000"/>
              </w:rPr>
              <w:t>otografía institucional:</w:t>
            </w:r>
          </w:p>
          <w:p w14:paraId="7EF273C8" w14:textId="77777777" w:rsidR="00CA71C9" w:rsidRPr="00540F6E" w:rsidRDefault="00CA71C9" w:rsidP="005006D4">
            <w:pPr>
              <w:rPr>
                <w:color w:val="000000"/>
              </w:rPr>
            </w:pPr>
            <w:r w:rsidRPr="00540F6E">
              <w:rPr>
                <w:color w:val="000000"/>
              </w:rPr>
              <w:t>- Sesiones de fotografía del personal institucional.</w:t>
            </w:r>
          </w:p>
          <w:p w14:paraId="3650BC30" w14:textId="77777777" w:rsidR="00CA71C9" w:rsidRPr="00540F6E" w:rsidRDefault="00CA71C9" w:rsidP="005006D4">
            <w:pPr>
              <w:rPr>
                <w:color w:val="000000"/>
              </w:rPr>
            </w:pPr>
            <w:r w:rsidRPr="00540F6E">
              <w:rPr>
                <w:color w:val="000000"/>
              </w:rPr>
              <w:t xml:space="preserve">- Creación y actualización de un banco de imágenes </w:t>
            </w:r>
          </w:p>
          <w:p w14:paraId="52505314" w14:textId="77777777" w:rsidR="00CA71C9" w:rsidRPr="00540F6E" w:rsidRDefault="00CA71C9" w:rsidP="005006D4">
            <w:pPr>
              <w:rPr>
                <w:color w:val="000000"/>
              </w:rPr>
            </w:pPr>
            <w:r w:rsidRPr="00540F6E">
              <w:rPr>
                <w:color w:val="000000"/>
              </w:rPr>
              <w:t xml:space="preserve"> del recinto, capturando detalles arquitectónicos y artísticos.</w:t>
            </w:r>
          </w:p>
          <w:p w14:paraId="6E9017B4" w14:textId="77777777" w:rsidR="00CA71C9" w:rsidRPr="00540F6E" w:rsidRDefault="00CA71C9" w:rsidP="005006D4">
            <w:pPr>
              <w:rPr>
                <w:color w:val="000000"/>
              </w:rPr>
            </w:pPr>
            <w:r w:rsidRPr="00540F6E">
              <w:rPr>
                <w:color w:val="000000"/>
              </w:rPr>
              <w:t>Producción de contenido de valor:</w:t>
            </w:r>
          </w:p>
          <w:p w14:paraId="28EA54BF" w14:textId="77777777" w:rsidR="00CA71C9" w:rsidRPr="00540F6E" w:rsidRDefault="00CA71C9" w:rsidP="005006D4">
            <w:pPr>
              <w:rPr>
                <w:color w:val="000000"/>
              </w:rPr>
            </w:pPr>
            <w:r w:rsidRPr="00540F6E">
              <w:rPr>
                <w:color w:val="000000"/>
              </w:rPr>
              <w:t>- Desarrollo continuo de contenido enfocado en la historia, arquitectura, datos relevantes y curiosidades sobre el museo cabañas.</w:t>
            </w:r>
          </w:p>
          <w:p w14:paraId="40C1DCB5" w14:textId="77777777" w:rsidR="00CA71C9" w:rsidRPr="00540F6E" w:rsidRDefault="00CA71C9" w:rsidP="005006D4">
            <w:pPr>
              <w:rPr>
                <w:color w:val="000000"/>
              </w:rPr>
            </w:pPr>
            <w:r w:rsidRPr="00540F6E">
              <w:rPr>
                <w:color w:val="000000"/>
              </w:rPr>
              <w:t xml:space="preserve">- Producción de </w:t>
            </w:r>
            <w:proofErr w:type="spellStart"/>
            <w:r w:rsidRPr="00540F6E">
              <w:rPr>
                <w:color w:val="000000"/>
              </w:rPr>
              <w:t>reels</w:t>
            </w:r>
            <w:proofErr w:type="spellEnd"/>
            <w:r w:rsidRPr="00540F6E">
              <w:rPr>
                <w:color w:val="000000"/>
              </w:rPr>
              <w:t xml:space="preserve"> y/o carruseles fotográficos para redes sociales, alineados con la identidad del museo</w:t>
            </w:r>
            <w:r>
              <w:rPr>
                <w:color w:val="000000"/>
              </w:rPr>
              <w:t xml:space="preserve"> </w:t>
            </w:r>
            <w:r w:rsidRPr="00540F6E">
              <w:rPr>
                <w:color w:val="000000"/>
              </w:rPr>
              <w:t>manejo y gestión de redes sociales:</w:t>
            </w:r>
          </w:p>
          <w:p w14:paraId="683CE3DE" w14:textId="77777777" w:rsidR="00CA71C9" w:rsidRPr="00540F6E" w:rsidRDefault="00CA71C9" w:rsidP="005006D4">
            <w:pPr>
              <w:rPr>
                <w:color w:val="000000"/>
              </w:rPr>
            </w:pPr>
            <w:r w:rsidRPr="00540F6E">
              <w:rPr>
                <w:color w:val="000000"/>
              </w:rPr>
              <w:t>- Creación de una parrilla de contenidos mensual.</w:t>
            </w:r>
          </w:p>
          <w:p w14:paraId="02FEACDE" w14:textId="77777777" w:rsidR="00CA71C9" w:rsidRPr="00540F6E" w:rsidRDefault="00CA71C9" w:rsidP="005006D4">
            <w:pPr>
              <w:rPr>
                <w:color w:val="000000"/>
              </w:rPr>
            </w:pPr>
            <w:r w:rsidRPr="00540F6E">
              <w:rPr>
                <w:color w:val="000000"/>
              </w:rPr>
              <w:t xml:space="preserve">- Redacción estratégica de </w:t>
            </w:r>
            <w:proofErr w:type="spellStart"/>
            <w:r w:rsidRPr="00540F6E">
              <w:rPr>
                <w:color w:val="000000"/>
              </w:rPr>
              <w:t>copys</w:t>
            </w:r>
            <w:proofErr w:type="spellEnd"/>
            <w:r w:rsidRPr="00540F6E">
              <w:rPr>
                <w:color w:val="000000"/>
              </w:rPr>
              <w:t xml:space="preserve"> atractivos y alineados con la voz del museo.</w:t>
            </w:r>
          </w:p>
          <w:p w14:paraId="7F3A85BB" w14:textId="77777777" w:rsidR="00CA71C9" w:rsidRPr="00540F6E" w:rsidRDefault="00CA71C9" w:rsidP="005006D4">
            <w:pPr>
              <w:rPr>
                <w:color w:val="000000"/>
              </w:rPr>
            </w:pPr>
            <w:r w:rsidRPr="00540F6E">
              <w:rPr>
                <w:color w:val="000000"/>
              </w:rPr>
              <w:t xml:space="preserve">- Respuesta a comentarios y mensajes en redes </w:t>
            </w:r>
            <w:proofErr w:type="spellStart"/>
            <w:proofErr w:type="gramStart"/>
            <w:r w:rsidRPr="00540F6E">
              <w:rPr>
                <w:color w:val="000000"/>
              </w:rPr>
              <w:t>sociales,fortaleciendo</w:t>
            </w:r>
            <w:proofErr w:type="spellEnd"/>
            <w:proofErr w:type="gramEnd"/>
            <w:r w:rsidRPr="00540F6E">
              <w:rPr>
                <w:color w:val="000000"/>
              </w:rPr>
              <w:t xml:space="preserve"> la interacción con la audiencia.</w:t>
            </w:r>
          </w:p>
          <w:p w14:paraId="032942E9" w14:textId="77777777" w:rsidR="00CA71C9" w:rsidRPr="00540F6E" w:rsidRDefault="00CA71C9" w:rsidP="005006D4">
            <w:pPr>
              <w:rPr>
                <w:color w:val="000000"/>
              </w:rPr>
            </w:pPr>
            <w:r w:rsidRPr="00540F6E">
              <w:rPr>
                <w:color w:val="000000"/>
              </w:rPr>
              <w:t>- Programación y publicación de contenidos</w:t>
            </w:r>
          </w:p>
          <w:p w14:paraId="60F8A54E" w14:textId="0F56587A" w:rsidR="00CA71C9" w:rsidRDefault="00CA71C9" w:rsidP="005006D4">
            <w:pPr>
              <w:rPr>
                <w:rFonts w:ascii="Arial" w:eastAsia="Arial" w:hAnsi="Arial" w:cs="Arial"/>
              </w:rPr>
            </w:pPr>
            <w:r w:rsidRPr="00540F6E">
              <w:rPr>
                <w:color w:val="000000"/>
              </w:rPr>
              <w:t>- Diseño de segmentaciones específicas para campañas digitales y estrategias de marketing enfocadas en incrementar el alcance y la interacción</w:t>
            </w:r>
            <w:r w:rsidR="009D25A1">
              <w:rPr>
                <w:color w:val="000000"/>
              </w:rPr>
              <w:t>.</w:t>
            </w:r>
            <w:r w:rsidRPr="00540F6E">
              <w:rPr>
                <w:color w:val="000000"/>
              </w:rPr>
              <w:t xml:space="preserve">         </w:t>
            </w:r>
            <w:r>
              <w:rPr>
                <w:color w:val="000000"/>
              </w:rPr>
              <w:t xml:space="preserve">                    </w:t>
            </w:r>
            <w:r w:rsidRPr="00540F6E">
              <w:rPr>
                <w:color w:val="000000"/>
              </w:rPr>
              <w:t xml:space="preserve">   </w:t>
            </w:r>
            <w:r>
              <w:rPr>
                <w:color w:val="000000"/>
              </w:rPr>
              <w:t xml:space="preserve">enero a </w:t>
            </w:r>
            <w:r w:rsidRPr="00540F6E">
              <w:rPr>
                <w:color w:val="000000"/>
              </w:rPr>
              <w:t>diciembre</w:t>
            </w:r>
            <w:r>
              <w:rPr>
                <w:color w:val="000000"/>
              </w:rPr>
              <w:t xml:space="preserve"> 2026</w:t>
            </w:r>
            <w:r w:rsidR="009D25A1">
              <w:rPr>
                <w:color w:val="000000"/>
              </w:rPr>
              <w:t>.</w:t>
            </w:r>
          </w:p>
        </w:tc>
        <w:tc>
          <w:tcPr>
            <w:tcW w:w="1417" w:type="dxa"/>
            <w:vAlign w:val="center"/>
          </w:tcPr>
          <w:p w14:paraId="3DEA982D" w14:textId="77777777" w:rsidR="00CA71C9" w:rsidRDefault="00CA71C9" w:rsidP="005006D4">
            <w:pPr>
              <w:rPr>
                <w:rFonts w:ascii="Arial" w:eastAsia="Arial" w:hAnsi="Arial" w:cs="Arial"/>
              </w:rPr>
            </w:pPr>
            <w:r>
              <w:rPr>
                <w:rFonts w:ascii="Arial" w:eastAsia="Arial" w:hAnsi="Arial" w:cs="Arial"/>
              </w:rPr>
              <w:t>12</w:t>
            </w:r>
          </w:p>
        </w:tc>
        <w:tc>
          <w:tcPr>
            <w:tcW w:w="1627" w:type="dxa"/>
            <w:vAlign w:val="center"/>
          </w:tcPr>
          <w:p w14:paraId="6BDCC3F9" w14:textId="77777777" w:rsidR="00CA71C9" w:rsidRDefault="00CA71C9" w:rsidP="005006D4">
            <w:pPr>
              <w:jc w:val="center"/>
              <w:rPr>
                <w:rFonts w:ascii="Arial" w:eastAsia="Arial" w:hAnsi="Arial" w:cs="Arial"/>
              </w:rPr>
            </w:pPr>
            <w:r>
              <w:rPr>
                <w:rFonts w:ascii="Arial" w:eastAsia="Arial" w:hAnsi="Arial" w:cs="Arial"/>
              </w:rPr>
              <w:t>Meses</w:t>
            </w:r>
          </w:p>
        </w:tc>
      </w:tr>
    </w:tbl>
    <w:p w14:paraId="77A7A9E6" w14:textId="77777777" w:rsidR="006F4F03" w:rsidRDefault="006F4F03">
      <w:pPr>
        <w:pStyle w:val="Textoindependiente"/>
        <w:spacing w:before="92"/>
        <w:rPr>
          <w:sz w:val="22"/>
        </w:rPr>
      </w:pPr>
    </w:p>
    <w:p w14:paraId="7AB2CAD0" w14:textId="77777777" w:rsidR="00CA71C9" w:rsidRDefault="00CA71C9" w:rsidP="00CA71C9">
      <w:pPr>
        <w:widowControl/>
        <w:pBdr>
          <w:top w:val="nil"/>
          <w:left w:val="nil"/>
          <w:bottom w:val="nil"/>
          <w:right w:val="nil"/>
          <w:between w:val="nil"/>
        </w:pBdr>
        <w:autoSpaceDE/>
        <w:autoSpaceDN/>
        <w:spacing w:after="200" w:line="276" w:lineRule="auto"/>
        <w:ind w:left="720"/>
        <w:jc w:val="both"/>
        <w:rPr>
          <w:rFonts w:ascii="Arial" w:eastAsia="Arial" w:hAnsi="Arial" w:cs="Arial"/>
          <w:bCs/>
          <w:color w:val="000000"/>
        </w:rPr>
      </w:pPr>
      <w:r w:rsidRPr="006E3EFB">
        <w:rPr>
          <w:rFonts w:ascii="Arial" w:eastAsia="Arial" w:hAnsi="Arial" w:cs="Arial"/>
          <w:bCs/>
          <w:color w:val="000000"/>
        </w:rPr>
        <w:t xml:space="preserve">El servicio se contratará del enero a diciembre 2026 pagos en parcialidades mensuales. </w:t>
      </w:r>
    </w:p>
    <w:p w14:paraId="197C12CB" w14:textId="5CF5760D" w:rsidR="00CA71C9" w:rsidRDefault="00CA71C9" w:rsidP="00CA71C9">
      <w:pPr>
        <w:widowControl/>
        <w:pBdr>
          <w:top w:val="nil"/>
          <w:left w:val="nil"/>
          <w:bottom w:val="nil"/>
          <w:right w:val="nil"/>
          <w:between w:val="nil"/>
        </w:pBdr>
        <w:autoSpaceDE/>
        <w:autoSpaceDN/>
        <w:spacing w:after="200" w:line="276" w:lineRule="auto"/>
        <w:ind w:left="720"/>
        <w:jc w:val="both"/>
        <w:rPr>
          <w:rFonts w:ascii="Arial" w:eastAsia="Arial" w:hAnsi="Arial" w:cs="Arial"/>
          <w:bCs/>
          <w:color w:val="000000"/>
        </w:rPr>
      </w:pPr>
      <w:r>
        <w:rPr>
          <w:rFonts w:ascii="Arial" w:eastAsia="Arial" w:hAnsi="Arial" w:cs="Arial"/>
          <w:bCs/>
          <w:color w:val="000000"/>
        </w:rPr>
        <w:lastRenderedPageBreak/>
        <w:t xml:space="preserve">El participante deberá entregar </w:t>
      </w:r>
      <w:r w:rsidR="009D25A1">
        <w:rPr>
          <w:rFonts w:ascii="Arial" w:eastAsia="Arial" w:hAnsi="Arial" w:cs="Arial"/>
          <w:bCs/>
          <w:color w:val="000000"/>
        </w:rPr>
        <w:t>dentro de su propuesta:</w:t>
      </w:r>
    </w:p>
    <w:p w14:paraId="623A559E" w14:textId="296E3585" w:rsidR="009D25A1" w:rsidRPr="00F615AE" w:rsidRDefault="009D25A1" w:rsidP="00CA71C9">
      <w:pPr>
        <w:widowControl/>
        <w:pBdr>
          <w:top w:val="nil"/>
          <w:left w:val="nil"/>
          <w:bottom w:val="nil"/>
          <w:right w:val="nil"/>
          <w:between w:val="nil"/>
        </w:pBdr>
        <w:autoSpaceDE/>
        <w:autoSpaceDN/>
        <w:spacing w:after="200" w:line="276" w:lineRule="auto"/>
        <w:ind w:left="720"/>
        <w:jc w:val="both"/>
        <w:rPr>
          <w:rFonts w:ascii="Arial" w:eastAsia="Arial" w:hAnsi="Arial" w:cs="Arial"/>
          <w:bCs/>
          <w:color w:val="000000"/>
        </w:rPr>
      </w:pPr>
      <w:r>
        <w:rPr>
          <w:color w:val="000000"/>
        </w:rPr>
        <w:t>P</w:t>
      </w:r>
      <w:r w:rsidRPr="009830A4">
        <w:rPr>
          <w:color w:val="000000"/>
        </w:rPr>
        <w:t>ortafolio digital con material audiovisual con la mejor calidad posible (FHD, 4K y/o cinematográfica.)</w:t>
      </w:r>
      <w:r>
        <w:rPr>
          <w:color w:val="000000"/>
        </w:rPr>
        <w:t xml:space="preserve"> en USB</w:t>
      </w:r>
    </w:p>
    <w:p w14:paraId="2DB8C778" w14:textId="77777777" w:rsidR="00CA71C9" w:rsidRDefault="00CA71C9">
      <w:pPr>
        <w:pStyle w:val="Textoindependiente"/>
        <w:spacing w:before="92"/>
        <w:rPr>
          <w:sz w:val="22"/>
        </w:rPr>
      </w:pPr>
    </w:p>
    <w:p w14:paraId="51F9BEFD" w14:textId="77777777" w:rsidR="00CA71C9" w:rsidRDefault="00CA71C9">
      <w:pPr>
        <w:pStyle w:val="Textoindependiente"/>
        <w:spacing w:before="92"/>
        <w:rPr>
          <w:sz w:val="22"/>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5"/>
        <w:gridCol w:w="4820"/>
      </w:tblGrid>
      <w:tr w:rsidR="00CA71C9" w14:paraId="0BDEFFDA" w14:textId="77777777" w:rsidTr="00C100AF">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0E8CF008" w14:textId="77777777" w:rsidR="00CA71C9" w:rsidRDefault="00CA71C9" w:rsidP="005006D4">
            <w:pPr>
              <w:rPr>
                <w:b/>
                <w:color w:val="000000"/>
              </w:rPr>
            </w:pPr>
            <w:r>
              <w:rPr>
                <w:b/>
                <w:color w:val="000000"/>
              </w:rPr>
              <w:t xml:space="preserve">Fecha Finalización de contrato: </w:t>
            </w:r>
            <w:r>
              <w:rPr>
                <w:color w:val="000000"/>
              </w:rPr>
              <w:t xml:space="preserve">El contrato puede finalizar en un día </w:t>
            </w:r>
            <w:r>
              <w:t>específico</w:t>
            </w:r>
            <w:r>
              <w:rPr>
                <w:color w:val="000000"/>
              </w:rPr>
              <w:t>, hasta agotar el techo presupuestal o lo que suceda antes</w:t>
            </w:r>
            <w:proofErr w:type="gramStart"/>
            <w:r>
              <w:rPr>
                <w:color w:val="000000"/>
              </w:rPr>
              <w:t>. .</w:t>
            </w:r>
            <w:proofErr w:type="gramEnd"/>
            <w:r>
              <w:rPr>
                <w:color w:val="000000"/>
              </w:rPr>
              <w:t xml:space="preserve"> </w:t>
            </w:r>
          </w:p>
        </w:tc>
        <w:tc>
          <w:tcPr>
            <w:tcW w:w="4820" w:type="dxa"/>
            <w:tcBorders>
              <w:top w:val="single" w:sz="4" w:space="0" w:color="000000"/>
              <w:left w:val="nil"/>
              <w:right w:val="single" w:sz="4" w:space="0" w:color="000000"/>
            </w:tcBorders>
            <w:vAlign w:val="center"/>
          </w:tcPr>
          <w:p w14:paraId="4FE12897" w14:textId="77777777" w:rsidR="00CA71C9" w:rsidRDefault="00CA71C9" w:rsidP="005006D4">
            <w:pPr>
              <w:jc w:val="both"/>
              <w:rPr>
                <w:color w:val="000000"/>
              </w:rPr>
            </w:pPr>
            <w:r w:rsidRPr="007017B5">
              <w:rPr>
                <w:rFonts w:asciiTheme="majorHAnsi" w:eastAsia="MS Gothic" w:hAnsiTheme="majorHAnsi" w:cstheme="majorHAnsi"/>
                <w:color w:val="000000"/>
              </w:rPr>
              <w:t>(x)</w:t>
            </w:r>
            <w:r>
              <w:rPr>
                <w:rFonts w:ascii="MS Gothic" w:eastAsia="MS Gothic" w:hAnsi="MS Gothic" w:cs="MS Gothic"/>
                <w:color w:val="000000"/>
              </w:rPr>
              <w:t xml:space="preserve"> </w:t>
            </w:r>
            <w:r>
              <w:rPr>
                <w:color w:val="000000"/>
              </w:rPr>
              <w:t>31 de diciembre del 2026</w:t>
            </w:r>
          </w:p>
        </w:tc>
      </w:tr>
      <w:tr w:rsidR="00CA71C9" w14:paraId="5CBD39B0" w14:textId="77777777" w:rsidTr="005006D4">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6EDB2825" w14:textId="77777777" w:rsidR="00CA71C9" w:rsidRDefault="00CA71C9" w:rsidP="005006D4">
            <w:pPr>
              <w:rPr>
                <w:b/>
                <w:color w:val="000000"/>
              </w:rPr>
            </w:pPr>
            <w:r>
              <w:rPr>
                <w:b/>
                <w:color w:val="000000"/>
              </w:rPr>
              <w:t>Tipo de Contrato:</w:t>
            </w:r>
          </w:p>
        </w:tc>
        <w:tc>
          <w:tcPr>
            <w:tcW w:w="4820" w:type="dxa"/>
            <w:tcBorders>
              <w:top w:val="single" w:sz="4" w:space="0" w:color="000000"/>
              <w:left w:val="nil"/>
              <w:bottom w:val="single" w:sz="4" w:space="0" w:color="000000"/>
              <w:right w:val="single" w:sz="4" w:space="0" w:color="000000"/>
            </w:tcBorders>
            <w:vAlign w:val="center"/>
          </w:tcPr>
          <w:p w14:paraId="689FFD17" w14:textId="7089474D" w:rsidR="00CA71C9" w:rsidRDefault="00CA71C9" w:rsidP="005006D4">
            <w:pPr>
              <w:jc w:val="both"/>
              <w:rPr>
                <w:color w:val="000000"/>
              </w:rPr>
            </w:pPr>
            <w:r>
              <w:rPr>
                <w:color w:val="000000"/>
              </w:rPr>
              <w:t xml:space="preserve">Cerrado </w:t>
            </w:r>
            <w:proofErr w:type="gramStart"/>
            <w:r>
              <w:rPr>
                <w:color w:val="000000"/>
              </w:rPr>
              <w:t>( x</w:t>
            </w:r>
            <w:proofErr w:type="gramEnd"/>
            <w:r>
              <w:rPr>
                <w:color w:val="000000"/>
              </w:rPr>
              <w:t xml:space="preserve"> )</w:t>
            </w:r>
          </w:p>
        </w:tc>
      </w:tr>
      <w:tr w:rsidR="00CA71C9" w14:paraId="6D8721BD" w14:textId="77777777" w:rsidTr="005006D4">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25B0913" w14:textId="77777777" w:rsidR="00CA71C9" w:rsidRDefault="00CA71C9" w:rsidP="005006D4">
            <w:pPr>
              <w:rPr>
                <w:b/>
                <w:color w:val="000000"/>
              </w:rPr>
            </w:pPr>
            <w:r>
              <w:rPr>
                <w:b/>
                <w:color w:val="000000"/>
              </w:rPr>
              <w:t>Forma de entrega:</w:t>
            </w:r>
          </w:p>
        </w:tc>
        <w:tc>
          <w:tcPr>
            <w:tcW w:w="4820" w:type="dxa"/>
            <w:tcBorders>
              <w:top w:val="single" w:sz="4" w:space="0" w:color="000000"/>
              <w:left w:val="nil"/>
              <w:bottom w:val="single" w:sz="4" w:space="0" w:color="000000"/>
              <w:right w:val="single" w:sz="4" w:space="0" w:color="000000"/>
            </w:tcBorders>
            <w:vAlign w:val="center"/>
          </w:tcPr>
          <w:p w14:paraId="59780C92" w14:textId="2B68DA3E" w:rsidR="00CA71C9" w:rsidRDefault="00CA71C9" w:rsidP="005006D4">
            <w:pPr>
              <w:jc w:val="both"/>
              <w:rPr>
                <w:color w:val="000000"/>
              </w:rPr>
            </w:pPr>
            <w:r>
              <w:rPr>
                <w:color w:val="000000"/>
              </w:rPr>
              <w:t xml:space="preserve"> </w:t>
            </w:r>
            <w:r w:rsidRPr="007017B5">
              <w:rPr>
                <w:rFonts w:asciiTheme="majorHAnsi" w:eastAsia="MS Gothic" w:hAnsiTheme="majorHAnsi" w:cstheme="majorHAnsi"/>
                <w:color w:val="000000"/>
              </w:rPr>
              <w:t>(x)</w:t>
            </w:r>
            <w:r>
              <w:rPr>
                <w:color w:val="000000"/>
              </w:rPr>
              <w:t xml:space="preserve"> Por parcialidades </w:t>
            </w:r>
          </w:p>
        </w:tc>
      </w:tr>
      <w:tr w:rsidR="00CA71C9" w14:paraId="495FC357" w14:textId="77777777" w:rsidTr="005006D4">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742654A8" w14:textId="77777777" w:rsidR="00CA71C9" w:rsidRDefault="00CA71C9" w:rsidP="005006D4">
            <w:pPr>
              <w:pBdr>
                <w:top w:val="nil"/>
                <w:left w:val="nil"/>
                <w:bottom w:val="nil"/>
                <w:right w:val="nil"/>
                <w:between w:val="nil"/>
              </w:pBdr>
              <w:spacing w:line="276" w:lineRule="auto"/>
              <w:rPr>
                <w:color w:val="000000"/>
              </w:rPr>
            </w:pPr>
          </w:p>
        </w:tc>
        <w:tc>
          <w:tcPr>
            <w:tcW w:w="4820" w:type="dxa"/>
            <w:tcBorders>
              <w:top w:val="single" w:sz="4" w:space="0" w:color="000000"/>
              <w:left w:val="nil"/>
              <w:bottom w:val="single" w:sz="4" w:space="0" w:color="000000"/>
              <w:right w:val="single" w:sz="4" w:space="0" w:color="000000"/>
            </w:tcBorders>
            <w:vAlign w:val="center"/>
          </w:tcPr>
          <w:p w14:paraId="7D8A9AC0" w14:textId="77777777" w:rsidR="00CA71C9" w:rsidRDefault="00CA71C9" w:rsidP="005006D4">
            <w:pPr>
              <w:jc w:val="both"/>
              <w:rPr>
                <w:color w:val="000000"/>
              </w:rPr>
            </w:pPr>
            <w:r>
              <w:rPr>
                <w:color w:val="000000"/>
              </w:rPr>
              <w:t xml:space="preserve">Cobertura conforme a agenda de actividades del Museo </w:t>
            </w:r>
          </w:p>
        </w:tc>
      </w:tr>
      <w:tr w:rsidR="00CA71C9" w14:paraId="55CE98EE" w14:textId="77777777" w:rsidTr="005006D4">
        <w:trPr>
          <w:trHeight w:val="288"/>
          <w:jc w:val="center"/>
        </w:trPr>
        <w:tc>
          <w:tcPr>
            <w:tcW w:w="5435" w:type="dxa"/>
            <w:tcBorders>
              <w:top w:val="nil"/>
              <w:left w:val="single" w:sz="4" w:space="0" w:color="000000"/>
              <w:bottom w:val="single" w:sz="4" w:space="0" w:color="000000"/>
              <w:right w:val="single" w:sz="4" w:space="0" w:color="000000"/>
            </w:tcBorders>
            <w:vAlign w:val="center"/>
          </w:tcPr>
          <w:p w14:paraId="79D5C9BA" w14:textId="77777777" w:rsidR="00CA71C9" w:rsidRDefault="00CA71C9" w:rsidP="005006D4">
            <w:pPr>
              <w:rPr>
                <w:b/>
                <w:color w:val="000000"/>
              </w:rPr>
            </w:pPr>
            <w:r>
              <w:rPr>
                <w:b/>
                <w:color w:val="000000"/>
              </w:rPr>
              <w:t xml:space="preserve">Tipo de Adjudicación: </w:t>
            </w:r>
          </w:p>
        </w:tc>
        <w:tc>
          <w:tcPr>
            <w:tcW w:w="4820" w:type="dxa"/>
            <w:tcBorders>
              <w:top w:val="single" w:sz="4" w:space="0" w:color="000000"/>
              <w:left w:val="nil"/>
              <w:bottom w:val="single" w:sz="4" w:space="0" w:color="000000"/>
              <w:right w:val="single" w:sz="4" w:space="0" w:color="000000"/>
            </w:tcBorders>
            <w:vAlign w:val="center"/>
          </w:tcPr>
          <w:p w14:paraId="19A8DEB5" w14:textId="30D9B7B1" w:rsidR="00CA71C9" w:rsidRDefault="00CA71C9" w:rsidP="00CA71C9">
            <w:pPr>
              <w:jc w:val="both"/>
              <w:rPr>
                <w:color w:val="000000"/>
              </w:rPr>
            </w:pPr>
            <w:r w:rsidRPr="007017B5">
              <w:rPr>
                <w:rFonts w:asciiTheme="majorHAnsi" w:eastAsia="MS Gothic" w:hAnsiTheme="majorHAnsi" w:cstheme="majorHAnsi"/>
                <w:color w:val="000000"/>
              </w:rPr>
              <w:t>(x)</w:t>
            </w:r>
            <w:r>
              <w:rPr>
                <w:rFonts w:ascii="MS Gothic" w:eastAsia="MS Gothic" w:hAnsi="MS Gothic" w:cs="MS Gothic"/>
                <w:color w:val="000000"/>
              </w:rPr>
              <w:t xml:space="preserve"> </w:t>
            </w:r>
            <w:r>
              <w:rPr>
                <w:color w:val="000000"/>
              </w:rPr>
              <w:t xml:space="preserve">A un Solo Proveedor </w:t>
            </w:r>
          </w:p>
          <w:p w14:paraId="7E747C39" w14:textId="07F8D2E9" w:rsidR="00CA71C9" w:rsidRDefault="00CA71C9" w:rsidP="005006D4">
            <w:pPr>
              <w:jc w:val="both"/>
              <w:rPr>
                <w:color w:val="000000"/>
              </w:rPr>
            </w:pPr>
          </w:p>
        </w:tc>
      </w:tr>
    </w:tbl>
    <w:p w14:paraId="0697F489" w14:textId="77777777" w:rsidR="00CA71C9" w:rsidRDefault="00CA71C9">
      <w:pPr>
        <w:pStyle w:val="Textoindependiente"/>
        <w:spacing w:before="92"/>
        <w:rPr>
          <w:sz w:val="22"/>
        </w:rPr>
      </w:pPr>
    </w:p>
    <w:p w14:paraId="08D2544D" w14:textId="77777777" w:rsidR="00CA71C9" w:rsidRDefault="00CA71C9">
      <w:pPr>
        <w:pStyle w:val="Textoindependiente"/>
        <w:spacing w:before="92"/>
        <w:rPr>
          <w:sz w:val="22"/>
        </w:rPr>
      </w:pPr>
    </w:p>
    <w:p w14:paraId="762DC1A1"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546A3F0A" w14:textId="77777777" w:rsidR="006F4F03" w:rsidRDefault="006F4F03">
      <w:pPr>
        <w:jc w:val="center"/>
        <w:sectPr w:rsidR="006F4F03">
          <w:headerReference w:type="default" r:id="rId14"/>
          <w:footerReference w:type="default" r:id="rId15"/>
          <w:pgSz w:w="12240" w:h="15840"/>
          <w:pgMar w:top="1820" w:right="820" w:bottom="280" w:left="780" w:header="720" w:footer="720" w:gutter="0"/>
          <w:cols w:space="720"/>
        </w:sectPr>
      </w:pPr>
    </w:p>
    <w:p w14:paraId="0B013EB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49CFFBC0" w14:textId="77777777" w:rsidR="006F4F03" w:rsidRDefault="006F4F03">
      <w:pPr>
        <w:pStyle w:val="Textoindependiente"/>
        <w:spacing w:before="11"/>
        <w:rPr>
          <w:sz w:val="36"/>
        </w:rPr>
      </w:pPr>
    </w:p>
    <w:p w14:paraId="4AF9C599"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6B1E580B"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624998F"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4523A44B"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0362A492" w14:textId="77777777" w:rsidR="006F4F03" w:rsidRDefault="006F4F03">
      <w:pPr>
        <w:pStyle w:val="Textoindependiente"/>
        <w:rPr>
          <w:b/>
          <w:i/>
          <w:sz w:val="22"/>
        </w:rPr>
      </w:pPr>
    </w:p>
    <w:p w14:paraId="7A5027EA" w14:textId="77777777" w:rsidR="006F4F03" w:rsidRDefault="006F4F03">
      <w:pPr>
        <w:pStyle w:val="Textoindependiente"/>
        <w:spacing w:before="97"/>
        <w:rPr>
          <w:b/>
          <w:i/>
          <w:sz w:val="22"/>
        </w:rPr>
      </w:pPr>
    </w:p>
    <w:p w14:paraId="701822A8"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68F68189" w14:textId="77777777" w:rsidR="006F4F03" w:rsidRDefault="006F4F03">
      <w:pPr>
        <w:pStyle w:val="Textoindependiente"/>
        <w:rPr>
          <w:sz w:val="22"/>
        </w:rPr>
      </w:pPr>
    </w:p>
    <w:p w14:paraId="53D4645F" w14:textId="77777777" w:rsidR="006F4F03" w:rsidRDefault="006F4F03">
      <w:pPr>
        <w:pStyle w:val="Textoindependiente"/>
        <w:rPr>
          <w:sz w:val="22"/>
        </w:rPr>
      </w:pPr>
    </w:p>
    <w:p w14:paraId="161B772B" w14:textId="77777777" w:rsidR="006F4F03" w:rsidRDefault="006F4F03">
      <w:pPr>
        <w:pStyle w:val="Textoindependiente"/>
        <w:rPr>
          <w:sz w:val="22"/>
        </w:rPr>
      </w:pPr>
    </w:p>
    <w:p w14:paraId="36B75A41" w14:textId="77777777" w:rsidR="006F4F03" w:rsidRDefault="006F4F03">
      <w:pPr>
        <w:pStyle w:val="Textoindependiente"/>
        <w:rPr>
          <w:sz w:val="22"/>
        </w:rPr>
      </w:pPr>
    </w:p>
    <w:p w14:paraId="330E3AD8" w14:textId="77777777" w:rsidR="006F4F03" w:rsidRDefault="006F4F03">
      <w:pPr>
        <w:pStyle w:val="Textoindependiente"/>
        <w:spacing w:before="169"/>
        <w:rPr>
          <w:sz w:val="22"/>
        </w:rPr>
      </w:pPr>
    </w:p>
    <w:p w14:paraId="43F43208" w14:textId="77777777" w:rsidR="006F4F03" w:rsidRDefault="00000000">
      <w:pPr>
        <w:ind w:left="40"/>
        <w:jc w:val="center"/>
        <w:rPr>
          <w:b/>
        </w:rPr>
      </w:pPr>
      <w:r>
        <w:rPr>
          <w:b/>
          <w:spacing w:val="-2"/>
        </w:rPr>
        <w:t>Atentamente.</w:t>
      </w:r>
    </w:p>
    <w:p w14:paraId="0A303447"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76523353" w14:textId="77777777" w:rsidR="006F4F03" w:rsidRDefault="006F4F03">
      <w:pPr>
        <w:pStyle w:val="Textoindependiente"/>
        <w:rPr>
          <w:b/>
          <w:sz w:val="20"/>
        </w:rPr>
      </w:pPr>
    </w:p>
    <w:p w14:paraId="4A87E572" w14:textId="77777777" w:rsidR="006F4F03" w:rsidRDefault="006F4F03">
      <w:pPr>
        <w:pStyle w:val="Textoindependiente"/>
        <w:rPr>
          <w:b/>
          <w:sz w:val="20"/>
        </w:rPr>
      </w:pPr>
    </w:p>
    <w:p w14:paraId="5A7A2EA3" w14:textId="77777777" w:rsidR="006F4F03" w:rsidRDefault="006F4F03">
      <w:pPr>
        <w:pStyle w:val="Textoindependiente"/>
        <w:rPr>
          <w:b/>
          <w:sz w:val="20"/>
        </w:rPr>
      </w:pPr>
    </w:p>
    <w:p w14:paraId="1C5C1675" w14:textId="77777777" w:rsidR="006F4F03" w:rsidRDefault="006F4F03">
      <w:pPr>
        <w:pStyle w:val="Textoindependiente"/>
        <w:rPr>
          <w:b/>
          <w:sz w:val="20"/>
        </w:rPr>
      </w:pPr>
    </w:p>
    <w:p w14:paraId="13D647EB" w14:textId="77777777" w:rsidR="006F4F03" w:rsidRDefault="00000000">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0A4ABB75" wp14:editId="70063D56">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106C5"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E91CBCE"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5A44519C" w14:textId="77777777" w:rsidR="006F4F03" w:rsidRDefault="006F4F03">
      <w:pPr>
        <w:pStyle w:val="Textoindependiente"/>
        <w:rPr>
          <w:b/>
          <w:sz w:val="22"/>
        </w:rPr>
      </w:pPr>
    </w:p>
    <w:p w14:paraId="09FBBB38" w14:textId="77777777" w:rsidR="006F4F03" w:rsidRDefault="006F4F03">
      <w:pPr>
        <w:pStyle w:val="Textoindependiente"/>
        <w:rPr>
          <w:b/>
          <w:sz w:val="22"/>
        </w:rPr>
      </w:pPr>
    </w:p>
    <w:p w14:paraId="194A1C40" w14:textId="77777777" w:rsidR="006F4F03" w:rsidRDefault="006F4F03">
      <w:pPr>
        <w:pStyle w:val="Textoindependiente"/>
        <w:rPr>
          <w:b/>
          <w:sz w:val="22"/>
        </w:rPr>
      </w:pPr>
    </w:p>
    <w:p w14:paraId="4B2A92F9" w14:textId="77777777" w:rsidR="006F4F03" w:rsidRDefault="006F4F03">
      <w:pPr>
        <w:pStyle w:val="Textoindependiente"/>
        <w:rPr>
          <w:b/>
          <w:sz w:val="22"/>
        </w:rPr>
      </w:pPr>
    </w:p>
    <w:p w14:paraId="3B553E7D" w14:textId="77777777" w:rsidR="006F4F03" w:rsidRDefault="006F4F03">
      <w:pPr>
        <w:pStyle w:val="Textoindependiente"/>
        <w:rPr>
          <w:b/>
          <w:sz w:val="22"/>
        </w:rPr>
      </w:pPr>
    </w:p>
    <w:p w14:paraId="504B07B1" w14:textId="77777777" w:rsidR="006F4F03" w:rsidRDefault="006F4F03">
      <w:pPr>
        <w:pStyle w:val="Textoindependiente"/>
        <w:rPr>
          <w:b/>
          <w:sz w:val="22"/>
        </w:rPr>
      </w:pPr>
    </w:p>
    <w:p w14:paraId="6972F9AC" w14:textId="77777777" w:rsidR="006F4F03" w:rsidRDefault="006F4F03">
      <w:pPr>
        <w:pStyle w:val="Textoindependiente"/>
        <w:rPr>
          <w:b/>
          <w:sz w:val="22"/>
        </w:rPr>
      </w:pPr>
    </w:p>
    <w:p w14:paraId="7AE13CA8" w14:textId="77777777" w:rsidR="006F4F03" w:rsidRDefault="006F4F03">
      <w:pPr>
        <w:pStyle w:val="Textoindependiente"/>
        <w:rPr>
          <w:b/>
          <w:sz w:val="22"/>
        </w:rPr>
      </w:pPr>
    </w:p>
    <w:p w14:paraId="2DE0FEEE" w14:textId="77777777" w:rsidR="006F4F03" w:rsidRDefault="006F4F03">
      <w:pPr>
        <w:pStyle w:val="Textoindependiente"/>
        <w:spacing w:before="15"/>
        <w:rPr>
          <w:b/>
          <w:sz w:val="22"/>
        </w:rPr>
      </w:pPr>
    </w:p>
    <w:p w14:paraId="2BA0BAB7"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5027D88B"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3AB3313"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79D32CED" w14:textId="77777777" w:rsidR="006F4F03" w:rsidRDefault="006F4F03">
      <w:pPr>
        <w:pStyle w:val="Textoindependiente"/>
        <w:rPr>
          <w:i/>
          <w:sz w:val="28"/>
        </w:rPr>
      </w:pPr>
    </w:p>
    <w:p w14:paraId="356F75D0" w14:textId="77777777" w:rsidR="006F4F03" w:rsidRDefault="006F4F03">
      <w:pPr>
        <w:pStyle w:val="Textoindependiente"/>
        <w:spacing w:before="273"/>
        <w:rPr>
          <w:i/>
          <w:sz w:val="28"/>
        </w:rPr>
      </w:pPr>
    </w:p>
    <w:p w14:paraId="10076DD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080D1983"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871911A" w14:textId="77777777">
        <w:trPr>
          <w:trHeight w:val="658"/>
        </w:trPr>
        <w:tc>
          <w:tcPr>
            <w:tcW w:w="10200" w:type="dxa"/>
            <w:gridSpan w:val="4"/>
            <w:tcBorders>
              <w:bottom w:val="single" w:sz="8" w:space="0" w:color="000000"/>
            </w:tcBorders>
            <w:shd w:val="clear" w:color="auto" w:fill="EFEFEF"/>
          </w:tcPr>
          <w:p w14:paraId="7998729B"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78ED8AEC" w14:textId="77777777">
        <w:trPr>
          <w:trHeight w:val="580"/>
        </w:trPr>
        <w:tc>
          <w:tcPr>
            <w:tcW w:w="1464" w:type="dxa"/>
            <w:tcBorders>
              <w:top w:val="single" w:sz="8" w:space="0" w:color="000000"/>
              <w:bottom w:val="single" w:sz="8" w:space="0" w:color="000000"/>
              <w:right w:val="single" w:sz="8" w:space="0" w:color="000000"/>
            </w:tcBorders>
          </w:tcPr>
          <w:p w14:paraId="67D888C1"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79034D0B"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0EAFA5A5"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3726E28"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57F8A562"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F6F2B2E" w14:textId="77777777">
        <w:trPr>
          <w:trHeight w:val="321"/>
        </w:trPr>
        <w:tc>
          <w:tcPr>
            <w:tcW w:w="1464" w:type="dxa"/>
            <w:tcBorders>
              <w:top w:val="single" w:sz="8" w:space="0" w:color="000000"/>
              <w:bottom w:val="single" w:sz="8" w:space="0" w:color="000000"/>
              <w:right w:val="single" w:sz="8" w:space="0" w:color="000000"/>
            </w:tcBorders>
          </w:tcPr>
          <w:p w14:paraId="4BF77645"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6F811CB1"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47369428"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DEA511" w14:textId="77777777" w:rsidR="006F4F03" w:rsidRDefault="00000000">
            <w:pPr>
              <w:pStyle w:val="TableParagraph"/>
              <w:spacing w:before="39" w:line="262" w:lineRule="exact"/>
              <w:ind w:left="99"/>
            </w:pPr>
            <w:r>
              <w:rPr>
                <w:spacing w:val="-5"/>
              </w:rPr>
              <w:t>NO</w:t>
            </w:r>
          </w:p>
        </w:tc>
      </w:tr>
      <w:tr w:rsidR="006F4F03" w14:paraId="32626F50" w14:textId="77777777">
        <w:trPr>
          <w:trHeight w:val="258"/>
        </w:trPr>
        <w:tc>
          <w:tcPr>
            <w:tcW w:w="1464" w:type="dxa"/>
            <w:tcBorders>
              <w:top w:val="single" w:sz="8" w:space="0" w:color="000000"/>
              <w:bottom w:val="single" w:sz="8" w:space="0" w:color="000000"/>
              <w:right w:val="single" w:sz="8" w:space="0" w:color="000000"/>
            </w:tcBorders>
          </w:tcPr>
          <w:p w14:paraId="46D871C8"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7891D8F9"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0E3DC810"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0CE2C" w14:textId="77777777" w:rsidR="006F4F03" w:rsidRDefault="00000000">
            <w:pPr>
              <w:pStyle w:val="TableParagraph"/>
              <w:spacing w:line="238" w:lineRule="exact"/>
              <w:ind w:left="99"/>
            </w:pPr>
            <w:r>
              <w:rPr>
                <w:spacing w:val="-5"/>
              </w:rPr>
              <w:t>NO</w:t>
            </w:r>
          </w:p>
        </w:tc>
      </w:tr>
      <w:tr w:rsidR="006F4F03" w14:paraId="2B46D1C7" w14:textId="77777777">
        <w:trPr>
          <w:trHeight w:val="280"/>
        </w:trPr>
        <w:tc>
          <w:tcPr>
            <w:tcW w:w="1464" w:type="dxa"/>
            <w:tcBorders>
              <w:top w:val="single" w:sz="8" w:space="0" w:color="000000"/>
              <w:bottom w:val="single" w:sz="8" w:space="0" w:color="000000"/>
              <w:right w:val="single" w:sz="8" w:space="0" w:color="000000"/>
            </w:tcBorders>
          </w:tcPr>
          <w:p w14:paraId="05551753"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6C74AA"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57C4695C"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250AD2D4" w14:textId="77777777" w:rsidR="006F4F03" w:rsidRDefault="00000000">
            <w:pPr>
              <w:pStyle w:val="TableParagraph"/>
              <w:spacing w:before="3" w:line="256" w:lineRule="exact"/>
              <w:ind w:left="99"/>
            </w:pPr>
            <w:r>
              <w:rPr>
                <w:spacing w:val="-5"/>
              </w:rPr>
              <w:t>NO</w:t>
            </w:r>
          </w:p>
        </w:tc>
      </w:tr>
      <w:tr w:rsidR="006F4F03" w14:paraId="45D3EA34" w14:textId="77777777">
        <w:trPr>
          <w:trHeight w:val="299"/>
        </w:trPr>
        <w:tc>
          <w:tcPr>
            <w:tcW w:w="1464" w:type="dxa"/>
            <w:tcBorders>
              <w:top w:val="single" w:sz="8" w:space="0" w:color="000000"/>
              <w:bottom w:val="single" w:sz="8" w:space="0" w:color="000000"/>
              <w:right w:val="single" w:sz="8" w:space="0" w:color="000000"/>
            </w:tcBorders>
          </w:tcPr>
          <w:p w14:paraId="56EA9310"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018A981"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4D2B616D"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44568D8"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6641FCAC" w14:textId="77777777">
        <w:trPr>
          <w:trHeight w:val="299"/>
        </w:trPr>
        <w:tc>
          <w:tcPr>
            <w:tcW w:w="1464" w:type="dxa"/>
            <w:tcBorders>
              <w:top w:val="single" w:sz="8" w:space="0" w:color="000000"/>
              <w:bottom w:val="single" w:sz="8" w:space="0" w:color="000000"/>
              <w:right w:val="single" w:sz="8" w:space="0" w:color="000000"/>
            </w:tcBorders>
          </w:tcPr>
          <w:p w14:paraId="6DCCAE85"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60501827"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7BBB8979"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495EA14" w14:textId="77777777" w:rsidR="006F4F03" w:rsidRDefault="00000000">
            <w:pPr>
              <w:pStyle w:val="TableParagraph"/>
              <w:spacing w:before="20" w:line="259" w:lineRule="exact"/>
              <w:ind w:left="99"/>
            </w:pPr>
            <w:r>
              <w:rPr>
                <w:spacing w:val="-5"/>
              </w:rPr>
              <w:t>NO</w:t>
            </w:r>
          </w:p>
        </w:tc>
      </w:tr>
      <w:tr w:rsidR="006F4F03" w14:paraId="5F8AB716" w14:textId="77777777">
        <w:trPr>
          <w:trHeight w:val="260"/>
        </w:trPr>
        <w:tc>
          <w:tcPr>
            <w:tcW w:w="1464" w:type="dxa"/>
            <w:tcBorders>
              <w:top w:val="single" w:sz="8" w:space="0" w:color="000000"/>
              <w:bottom w:val="single" w:sz="8" w:space="0" w:color="000000"/>
              <w:right w:val="single" w:sz="8" w:space="0" w:color="000000"/>
            </w:tcBorders>
          </w:tcPr>
          <w:p w14:paraId="0C87328C"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9AAD317"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6970F5F7"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2D98F20D" w14:textId="77777777" w:rsidR="006F4F03" w:rsidRDefault="00000000">
            <w:pPr>
              <w:pStyle w:val="TableParagraph"/>
              <w:spacing w:line="241" w:lineRule="exact"/>
              <w:ind w:left="99"/>
            </w:pPr>
            <w:r>
              <w:rPr>
                <w:spacing w:val="-5"/>
              </w:rPr>
              <w:t>NO</w:t>
            </w:r>
          </w:p>
        </w:tc>
      </w:tr>
      <w:tr w:rsidR="006F4F03" w14:paraId="4F848CA9" w14:textId="77777777">
        <w:trPr>
          <w:trHeight w:val="280"/>
        </w:trPr>
        <w:tc>
          <w:tcPr>
            <w:tcW w:w="1464" w:type="dxa"/>
            <w:tcBorders>
              <w:top w:val="single" w:sz="8" w:space="0" w:color="000000"/>
              <w:bottom w:val="single" w:sz="8" w:space="0" w:color="000000"/>
              <w:right w:val="single" w:sz="8" w:space="0" w:color="000000"/>
            </w:tcBorders>
          </w:tcPr>
          <w:p w14:paraId="679EA314"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4BE3192C"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62497DD5"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86D2DD8" w14:textId="77777777" w:rsidR="006F4F03" w:rsidRDefault="00000000">
            <w:pPr>
              <w:pStyle w:val="TableParagraph"/>
              <w:spacing w:before="1" w:line="259" w:lineRule="exact"/>
              <w:ind w:left="99"/>
            </w:pPr>
            <w:r>
              <w:rPr>
                <w:spacing w:val="-5"/>
              </w:rPr>
              <w:t>NO</w:t>
            </w:r>
          </w:p>
        </w:tc>
      </w:tr>
      <w:tr w:rsidR="006F4F03" w14:paraId="641551AE" w14:textId="77777777">
        <w:trPr>
          <w:trHeight w:val="574"/>
        </w:trPr>
        <w:tc>
          <w:tcPr>
            <w:tcW w:w="10200" w:type="dxa"/>
            <w:gridSpan w:val="4"/>
            <w:shd w:val="clear" w:color="auto" w:fill="EFEFEF"/>
          </w:tcPr>
          <w:p w14:paraId="2B151D64"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7BB563C0" w14:textId="77777777">
        <w:trPr>
          <w:trHeight w:val="438"/>
        </w:trPr>
        <w:tc>
          <w:tcPr>
            <w:tcW w:w="1464" w:type="dxa"/>
            <w:tcBorders>
              <w:bottom w:val="single" w:sz="8" w:space="0" w:color="000000"/>
            </w:tcBorders>
          </w:tcPr>
          <w:p w14:paraId="20EB5D93" w14:textId="77777777" w:rsidR="006F4F03" w:rsidRDefault="00000000">
            <w:pPr>
              <w:pStyle w:val="TableParagraph"/>
              <w:spacing w:before="92"/>
              <w:ind w:right="-72"/>
              <w:jc w:val="right"/>
              <w:rPr>
                <w:sz w:val="20"/>
              </w:rPr>
            </w:pPr>
            <w:r>
              <w:rPr>
                <w:spacing w:val="-5"/>
                <w:sz w:val="20"/>
              </w:rPr>
              <w:t>10</w:t>
            </w:r>
          </w:p>
        </w:tc>
        <w:tc>
          <w:tcPr>
            <w:tcW w:w="5825" w:type="dxa"/>
            <w:tcBorders>
              <w:bottom w:val="single" w:sz="8" w:space="0" w:color="000000"/>
              <w:right w:val="single" w:sz="8" w:space="0" w:color="000000"/>
            </w:tcBorders>
          </w:tcPr>
          <w:p w14:paraId="00719052"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1FBA4AF2"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8D9DF63"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695BA427" w14:textId="77777777" w:rsidR="006F4F03" w:rsidRDefault="00000000">
            <w:pPr>
              <w:pStyle w:val="TableParagraph"/>
              <w:spacing w:before="157" w:line="261" w:lineRule="exact"/>
              <w:ind w:left="99"/>
            </w:pPr>
            <w:r>
              <w:rPr>
                <w:spacing w:val="-5"/>
              </w:rPr>
              <w:t>NO</w:t>
            </w:r>
          </w:p>
        </w:tc>
      </w:tr>
      <w:tr w:rsidR="006F4F03" w14:paraId="531BB8CE" w14:textId="77777777">
        <w:trPr>
          <w:trHeight w:val="280"/>
        </w:trPr>
        <w:tc>
          <w:tcPr>
            <w:tcW w:w="1464" w:type="dxa"/>
            <w:tcBorders>
              <w:top w:val="single" w:sz="8" w:space="0" w:color="000000"/>
              <w:bottom w:val="single" w:sz="8" w:space="0" w:color="000000"/>
            </w:tcBorders>
          </w:tcPr>
          <w:p w14:paraId="78C0B90E" w14:textId="77777777" w:rsidR="006F4F03" w:rsidRDefault="00000000">
            <w:pPr>
              <w:pStyle w:val="TableParagraph"/>
              <w:spacing w:before="20" w:line="240" w:lineRule="exact"/>
              <w:ind w:right="-72"/>
              <w:jc w:val="right"/>
              <w:rPr>
                <w:sz w:val="20"/>
              </w:rPr>
            </w:pPr>
            <w:r>
              <w:rPr>
                <w:spacing w:val="-5"/>
                <w:sz w:val="20"/>
              </w:rPr>
              <w:t>11</w:t>
            </w:r>
          </w:p>
        </w:tc>
        <w:tc>
          <w:tcPr>
            <w:tcW w:w="5825" w:type="dxa"/>
            <w:tcBorders>
              <w:top w:val="single" w:sz="8" w:space="0" w:color="000000"/>
              <w:bottom w:val="single" w:sz="8" w:space="0" w:color="000000"/>
              <w:right w:val="single" w:sz="8" w:space="0" w:color="000000"/>
            </w:tcBorders>
          </w:tcPr>
          <w:p w14:paraId="1488351E"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486A6A15"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5748B96" w14:textId="77777777" w:rsidR="006F4F03" w:rsidRDefault="00000000">
            <w:pPr>
              <w:pStyle w:val="TableParagraph"/>
              <w:spacing w:line="260" w:lineRule="exact"/>
              <w:ind w:left="99"/>
            </w:pPr>
            <w:r>
              <w:rPr>
                <w:spacing w:val="-5"/>
              </w:rPr>
              <w:t>NO</w:t>
            </w:r>
          </w:p>
        </w:tc>
      </w:tr>
      <w:tr w:rsidR="006F4F03" w14:paraId="58B4418E" w14:textId="77777777">
        <w:trPr>
          <w:trHeight w:val="280"/>
        </w:trPr>
        <w:tc>
          <w:tcPr>
            <w:tcW w:w="1464" w:type="dxa"/>
            <w:tcBorders>
              <w:top w:val="single" w:sz="8" w:space="0" w:color="000000"/>
              <w:bottom w:val="single" w:sz="8" w:space="0" w:color="000000"/>
            </w:tcBorders>
          </w:tcPr>
          <w:p w14:paraId="698DA354" w14:textId="77777777" w:rsidR="006F4F03" w:rsidRDefault="00000000">
            <w:pPr>
              <w:pStyle w:val="TableParagraph"/>
              <w:spacing w:before="22" w:line="237" w:lineRule="exact"/>
              <w:ind w:right="-72"/>
              <w:jc w:val="right"/>
              <w:rPr>
                <w:sz w:val="20"/>
              </w:rPr>
            </w:pPr>
            <w:r>
              <w:rPr>
                <w:spacing w:val="-5"/>
                <w:sz w:val="20"/>
              </w:rPr>
              <w:t>12</w:t>
            </w:r>
          </w:p>
        </w:tc>
        <w:tc>
          <w:tcPr>
            <w:tcW w:w="5825" w:type="dxa"/>
            <w:tcBorders>
              <w:top w:val="single" w:sz="8" w:space="0" w:color="000000"/>
              <w:bottom w:val="single" w:sz="8" w:space="0" w:color="000000"/>
              <w:right w:val="single" w:sz="8" w:space="0" w:color="000000"/>
            </w:tcBorders>
          </w:tcPr>
          <w:p w14:paraId="79BFCE50"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4E5ADC7B"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EC9399F" w14:textId="77777777" w:rsidR="006F4F03" w:rsidRDefault="00000000">
            <w:pPr>
              <w:pStyle w:val="TableParagraph"/>
              <w:spacing w:line="260" w:lineRule="exact"/>
              <w:ind w:left="99"/>
            </w:pPr>
            <w:r>
              <w:rPr>
                <w:spacing w:val="-5"/>
              </w:rPr>
              <w:t>NO</w:t>
            </w:r>
          </w:p>
        </w:tc>
      </w:tr>
      <w:tr w:rsidR="006F4F03" w14:paraId="5B4713D5" w14:textId="77777777">
        <w:trPr>
          <w:trHeight w:val="557"/>
        </w:trPr>
        <w:tc>
          <w:tcPr>
            <w:tcW w:w="1464" w:type="dxa"/>
            <w:tcBorders>
              <w:top w:val="single" w:sz="8" w:space="0" w:color="000000"/>
            </w:tcBorders>
          </w:tcPr>
          <w:p w14:paraId="1643D8A7" w14:textId="77777777" w:rsidR="006F4F03" w:rsidRDefault="00000000">
            <w:pPr>
              <w:pStyle w:val="TableParagraph"/>
              <w:spacing w:before="164"/>
              <w:ind w:right="-72"/>
              <w:jc w:val="right"/>
              <w:rPr>
                <w:sz w:val="20"/>
              </w:rPr>
            </w:pPr>
            <w:r>
              <w:rPr>
                <w:spacing w:val="-5"/>
                <w:sz w:val="20"/>
              </w:rPr>
              <w:t>13</w:t>
            </w:r>
          </w:p>
        </w:tc>
        <w:tc>
          <w:tcPr>
            <w:tcW w:w="5825" w:type="dxa"/>
            <w:tcBorders>
              <w:top w:val="single" w:sz="8" w:space="0" w:color="000000"/>
              <w:right w:val="single" w:sz="8" w:space="0" w:color="000000"/>
            </w:tcBorders>
          </w:tcPr>
          <w:p w14:paraId="43DB4001"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4D334F30"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4471C2B3" w14:textId="77777777" w:rsidR="006F4F03" w:rsidRDefault="00000000">
            <w:pPr>
              <w:pStyle w:val="TableParagraph"/>
              <w:spacing w:before="150"/>
              <w:ind w:left="99"/>
            </w:pPr>
            <w:r>
              <w:rPr>
                <w:spacing w:val="-5"/>
              </w:rPr>
              <w:t>NO</w:t>
            </w:r>
          </w:p>
        </w:tc>
      </w:tr>
    </w:tbl>
    <w:p w14:paraId="50D0C52B"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3A6BF12C" wp14:editId="5A0FF23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6500809" cy="1195006"/>
                    </a:xfrm>
                    <a:prstGeom prst="rect">
                      <a:avLst/>
                    </a:prstGeom>
                  </pic:spPr>
                </pic:pic>
              </a:graphicData>
            </a:graphic>
          </wp:anchor>
        </w:drawing>
      </w:r>
    </w:p>
    <w:p w14:paraId="7428E6F2" w14:textId="77777777" w:rsidR="006F4F03" w:rsidRDefault="006F4F03">
      <w:pPr>
        <w:pStyle w:val="Textoindependiente"/>
        <w:spacing w:before="256"/>
        <w:rPr>
          <w:sz w:val="28"/>
        </w:rPr>
      </w:pPr>
    </w:p>
    <w:p w14:paraId="6030DA6F"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4D38AC5D" w14:textId="77777777" w:rsidR="006F4F03" w:rsidRDefault="006F4F03">
      <w:pPr>
        <w:pStyle w:val="Textoindependiente"/>
        <w:rPr>
          <w:sz w:val="20"/>
        </w:rPr>
      </w:pPr>
    </w:p>
    <w:p w14:paraId="12395609" w14:textId="77777777" w:rsidR="006F4F03" w:rsidRDefault="00000000">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0CCCC0D" wp14:editId="3BBCE9E9">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E20D22"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3CA6607A"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55CFED8E" w14:textId="77777777" w:rsidR="006F4F03" w:rsidRDefault="006F4F03">
      <w:pPr>
        <w:jc w:val="center"/>
        <w:sectPr w:rsidR="006F4F03">
          <w:pgSz w:w="12240" w:h="15840"/>
          <w:pgMar w:top="1820" w:right="820" w:bottom="280" w:left="780" w:header="720" w:footer="720" w:gutter="0"/>
          <w:cols w:space="720"/>
        </w:sectPr>
      </w:pPr>
    </w:p>
    <w:p w14:paraId="24D93422" w14:textId="77777777" w:rsidR="006F4F03" w:rsidRDefault="006F4F03">
      <w:pPr>
        <w:pStyle w:val="Textoindependiente"/>
        <w:rPr>
          <w:sz w:val="28"/>
        </w:rPr>
      </w:pPr>
    </w:p>
    <w:p w14:paraId="3BB1C422" w14:textId="77777777" w:rsidR="006F4F03" w:rsidRDefault="006F4F03">
      <w:pPr>
        <w:pStyle w:val="Textoindependiente"/>
        <w:rPr>
          <w:sz w:val="28"/>
        </w:rPr>
      </w:pPr>
    </w:p>
    <w:p w14:paraId="2DBE26A4" w14:textId="77777777" w:rsidR="006F4F03" w:rsidRDefault="006F4F03">
      <w:pPr>
        <w:pStyle w:val="Textoindependiente"/>
        <w:spacing w:before="310"/>
        <w:rPr>
          <w:sz w:val="28"/>
        </w:rPr>
      </w:pPr>
    </w:p>
    <w:p w14:paraId="72DD36B2"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2B8831B1"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22E723DA"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616B47B2" w14:textId="77777777">
        <w:trPr>
          <w:trHeight w:val="255"/>
        </w:trPr>
        <w:tc>
          <w:tcPr>
            <w:tcW w:w="10202" w:type="dxa"/>
            <w:gridSpan w:val="3"/>
            <w:shd w:val="clear" w:color="auto" w:fill="EFEFEF"/>
          </w:tcPr>
          <w:p w14:paraId="18571FCA"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3376C703" w14:textId="77777777">
        <w:trPr>
          <w:trHeight w:val="277"/>
        </w:trPr>
        <w:tc>
          <w:tcPr>
            <w:tcW w:w="4381" w:type="dxa"/>
            <w:gridSpan w:val="2"/>
            <w:tcBorders>
              <w:bottom w:val="single" w:sz="8" w:space="0" w:color="000000"/>
              <w:right w:val="single" w:sz="8" w:space="0" w:color="000000"/>
            </w:tcBorders>
          </w:tcPr>
          <w:p w14:paraId="6BAA6428"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02D15356" w14:textId="77777777" w:rsidR="006F4F03" w:rsidRDefault="006F4F03">
            <w:pPr>
              <w:pStyle w:val="TableParagraph"/>
              <w:rPr>
                <w:rFonts w:ascii="Times New Roman"/>
                <w:sz w:val="16"/>
              </w:rPr>
            </w:pPr>
          </w:p>
        </w:tc>
      </w:tr>
      <w:tr w:rsidR="006F4F03" w14:paraId="31F3882F" w14:textId="77777777">
        <w:trPr>
          <w:trHeight w:val="836"/>
        </w:trPr>
        <w:tc>
          <w:tcPr>
            <w:tcW w:w="4381" w:type="dxa"/>
            <w:gridSpan w:val="2"/>
            <w:tcBorders>
              <w:top w:val="single" w:sz="8" w:space="0" w:color="000000"/>
              <w:right w:val="single" w:sz="8" w:space="0" w:color="000000"/>
            </w:tcBorders>
          </w:tcPr>
          <w:p w14:paraId="6EBD7D7B" w14:textId="77777777" w:rsidR="006F4F03" w:rsidRDefault="006F4F03">
            <w:pPr>
              <w:pStyle w:val="TableParagraph"/>
              <w:spacing w:before="26"/>
              <w:rPr>
                <w:sz w:val="16"/>
              </w:rPr>
            </w:pPr>
          </w:p>
          <w:p w14:paraId="7683BBC9"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6C801A3" w14:textId="77777777" w:rsidR="006F4F03" w:rsidRDefault="006F4F03">
            <w:pPr>
              <w:pStyle w:val="TableParagraph"/>
              <w:rPr>
                <w:rFonts w:ascii="Times New Roman"/>
                <w:sz w:val="16"/>
              </w:rPr>
            </w:pPr>
          </w:p>
        </w:tc>
      </w:tr>
      <w:tr w:rsidR="006F4F03" w14:paraId="3CBFD472" w14:textId="77777777">
        <w:trPr>
          <w:trHeight w:val="255"/>
        </w:trPr>
        <w:tc>
          <w:tcPr>
            <w:tcW w:w="4381" w:type="dxa"/>
            <w:gridSpan w:val="2"/>
          </w:tcPr>
          <w:p w14:paraId="66BC2EDD"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5C5ED28A" w14:textId="77777777" w:rsidR="006F4F03" w:rsidRDefault="006F4F03">
            <w:pPr>
              <w:pStyle w:val="TableParagraph"/>
              <w:rPr>
                <w:rFonts w:ascii="Times New Roman"/>
                <w:sz w:val="16"/>
              </w:rPr>
            </w:pPr>
          </w:p>
        </w:tc>
      </w:tr>
      <w:tr w:rsidR="006F4F03" w14:paraId="0B083429" w14:textId="77777777">
        <w:trPr>
          <w:trHeight w:val="274"/>
        </w:trPr>
        <w:tc>
          <w:tcPr>
            <w:tcW w:w="4381" w:type="dxa"/>
            <w:gridSpan w:val="2"/>
          </w:tcPr>
          <w:p w14:paraId="2645EADD"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634FE4C5" w14:textId="77777777" w:rsidR="006F4F03" w:rsidRDefault="006F4F03">
            <w:pPr>
              <w:pStyle w:val="TableParagraph"/>
              <w:rPr>
                <w:rFonts w:ascii="Times New Roman"/>
                <w:sz w:val="16"/>
              </w:rPr>
            </w:pPr>
          </w:p>
        </w:tc>
      </w:tr>
      <w:tr w:rsidR="006F4F03" w14:paraId="55329EA8" w14:textId="77777777">
        <w:trPr>
          <w:trHeight w:val="274"/>
        </w:trPr>
        <w:tc>
          <w:tcPr>
            <w:tcW w:w="4381" w:type="dxa"/>
            <w:gridSpan w:val="2"/>
          </w:tcPr>
          <w:p w14:paraId="54C5AD29"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3E90D470" w14:textId="77777777" w:rsidR="006F4F03" w:rsidRDefault="006F4F03">
            <w:pPr>
              <w:pStyle w:val="TableParagraph"/>
              <w:rPr>
                <w:rFonts w:ascii="Times New Roman"/>
                <w:sz w:val="16"/>
              </w:rPr>
            </w:pPr>
          </w:p>
        </w:tc>
      </w:tr>
      <w:tr w:rsidR="006F4F03" w14:paraId="4662895A" w14:textId="77777777">
        <w:trPr>
          <w:trHeight w:val="555"/>
        </w:trPr>
        <w:tc>
          <w:tcPr>
            <w:tcW w:w="10202" w:type="dxa"/>
            <w:gridSpan w:val="3"/>
            <w:shd w:val="clear" w:color="auto" w:fill="EFEFEF"/>
          </w:tcPr>
          <w:p w14:paraId="11FD884C"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14163E2C" w14:textId="77777777">
        <w:trPr>
          <w:trHeight w:val="255"/>
        </w:trPr>
        <w:tc>
          <w:tcPr>
            <w:tcW w:w="10202" w:type="dxa"/>
            <w:gridSpan w:val="3"/>
            <w:tcBorders>
              <w:bottom w:val="nil"/>
            </w:tcBorders>
          </w:tcPr>
          <w:p w14:paraId="4D3C0EF2"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F3C268D" w14:textId="77777777">
        <w:trPr>
          <w:trHeight w:val="495"/>
        </w:trPr>
        <w:tc>
          <w:tcPr>
            <w:tcW w:w="4381" w:type="dxa"/>
            <w:gridSpan w:val="2"/>
            <w:tcBorders>
              <w:top w:val="nil"/>
            </w:tcBorders>
          </w:tcPr>
          <w:p w14:paraId="345BD2CF"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41B32B36"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118D928F"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2F943BA4" w14:textId="77777777">
        <w:trPr>
          <w:trHeight w:val="255"/>
        </w:trPr>
        <w:tc>
          <w:tcPr>
            <w:tcW w:w="10202" w:type="dxa"/>
            <w:gridSpan w:val="3"/>
            <w:shd w:val="clear" w:color="auto" w:fill="EFEFEF"/>
          </w:tcPr>
          <w:p w14:paraId="419FEEAD"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2DF8E339" w14:textId="77777777">
        <w:trPr>
          <w:trHeight w:val="874"/>
        </w:trPr>
        <w:tc>
          <w:tcPr>
            <w:tcW w:w="10202" w:type="dxa"/>
            <w:gridSpan w:val="3"/>
          </w:tcPr>
          <w:p w14:paraId="64C0BF6B"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517C5897" w14:textId="77777777" w:rsidR="006F4F03" w:rsidRDefault="006F4F03">
            <w:pPr>
              <w:pStyle w:val="TableParagraph"/>
              <w:spacing w:before="65"/>
              <w:rPr>
                <w:sz w:val="16"/>
              </w:rPr>
            </w:pPr>
          </w:p>
          <w:p w14:paraId="2A5F8833"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4EE97345" w14:textId="77777777">
        <w:trPr>
          <w:trHeight w:val="256"/>
        </w:trPr>
        <w:tc>
          <w:tcPr>
            <w:tcW w:w="10202" w:type="dxa"/>
            <w:gridSpan w:val="3"/>
            <w:tcBorders>
              <w:bottom w:val="nil"/>
            </w:tcBorders>
            <w:shd w:val="clear" w:color="auto" w:fill="EFEFEF"/>
          </w:tcPr>
          <w:p w14:paraId="4031BB41"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8675E73" w14:textId="77777777">
        <w:trPr>
          <w:trHeight w:val="558"/>
        </w:trPr>
        <w:tc>
          <w:tcPr>
            <w:tcW w:w="1481" w:type="dxa"/>
            <w:vMerge w:val="restart"/>
            <w:tcBorders>
              <w:top w:val="nil"/>
            </w:tcBorders>
            <w:shd w:val="clear" w:color="auto" w:fill="EFEFEF"/>
          </w:tcPr>
          <w:p w14:paraId="6CF802EB" w14:textId="77777777" w:rsidR="006F4F03" w:rsidRDefault="006F4F03">
            <w:pPr>
              <w:pStyle w:val="TableParagraph"/>
              <w:rPr>
                <w:sz w:val="16"/>
              </w:rPr>
            </w:pPr>
          </w:p>
          <w:p w14:paraId="0194DDF2" w14:textId="77777777" w:rsidR="006F4F03" w:rsidRDefault="006F4F03">
            <w:pPr>
              <w:pStyle w:val="TableParagraph"/>
              <w:rPr>
                <w:sz w:val="16"/>
              </w:rPr>
            </w:pPr>
          </w:p>
          <w:p w14:paraId="47134808" w14:textId="77777777" w:rsidR="006F4F03" w:rsidRDefault="006F4F03">
            <w:pPr>
              <w:pStyle w:val="TableParagraph"/>
              <w:spacing w:before="41"/>
              <w:rPr>
                <w:sz w:val="16"/>
              </w:rPr>
            </w:pPr>
          </w:p>
          <w:p w14:paraId="49BF40CF"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49262BB3"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22A90A54" w14:textId="77777777">
        <w:trPr>
          <w:trHeight w:val="997"/>
        </w:trPr>
        <w:tc>
          <w:tcPr>
            <w:tcW w:w="1481" w:type="dxa"/>
            <w:vMerge/>
            <w:tcBorders>
              <w:top w:val="nil"/>
            </w:tcBorders>
            <w:shd w:val="clear" w:color="auto" w:fill="EFEFEF"/>
          </w:tcPr>
          <w:p w14:paraId="109F3540" w14:textId="77777777" w:rsidR="006F4F03" w:rsidRDefault="006F4F03">
            <w:pPr>
              <w:rPr>
                <w:sz w:val="2"/>
                <w:szCs w:val="2"/>
              </w:rPr>
            </w:pPr>
          </w:p>
        </w:tc>
        <w:tc>
          <w:tcPr>
            <w:tcW w:w="2900" w:type="dxa"/>
          </w:tcPr>
          <w:p w14:paraId="46CA9910"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655ED938"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02C03474" w14:textId="77777777" w:rsidR="006F4F03" w:rsidRDefault="006F4F03">
            <w:pPr>
              <w:pStyle w:val="TableParagraph"/>
              <w:rPr>
                <w:rFonts w:ascii="Times New Roman"/>
                <w:sz w:val="16"/>
              </w:rPr>
            </w:pPr>
          </w:p>
        </w:tc>
      </w:tr>
    </w:tbl>
    <w:p w14:paraId="49FDF73C" w14:textId="77777777" w:rsidR="006F4F03" w:rsidRDefault="006F4F03">
      <w:pPr>
        <w:pStyle w:val="Textoindependiente"/>
        <w:rPr>
          <w:sz w:val="16"/>
        </w:rPr>
      </w:pPr>
    </w:p>
    <w:p w14:paraId="2F02848D" w14:textId="77777777" w:rsidR="006F4F03" w:rsidRDefault="006F4F03">
      <w:pPr>
        <w:pStyle w:val="Textoindependiente"/>
        <w:rPr>
          <w:sz w:val="16"/>
        </w:rPr>
      </w:pPr>
    </w:p>
    <w:p w14:paraId="0EA3E134" w14:textId="77777777" w:rsidR="006F4F03" w:rsidRDefault="006F4F03">
      <w:pPr>
        <w:pStyle w:val="Textoindependiente"/>
        <w:rPr>
          <w:sz w:val="16"/>
        </w:rPr>
      </w:pPr>
    </w:p>
    <w:p w14:paraId="40034269" w14:textId="77777777" w:rsidR="006F4F03" w:rsidRDefault="006F4F03">
      <w:pPr>
        <w:pStyle w:val="Textoindependiente"/>
        <w:spacing w:before="38"/>
        <w:rPr>
          <w:sz w:val="16"/>
        </w:rPr>
      </w:pPr>
    </w:p>
    <w:p w14:paraId="58178AAA"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1A2F7167" w14:textId="77777777" w:rsidR="006F4F03" w:rsidRDefault="006F4F03">
      <w:pPr>
        <w:pStyle w:val="Textoindependiente"/>
        <w:rPr>
          <w:sz w:val="22"/>
        </w:rPr>
      </w:pPr>
    </w:p>
    <w:p w14:paraId="09A9AD21" w14:textId="2038D98B" w:rsidR="006F4F03" w:rsidRDefault="00000000" w:rsidP="009D25A1">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p>
    <w:p w14:paraId="66478CE3" w14:textId="77777777" w:rsidR="006F4F03" w:rsidRDefault="006F4F03">
      <w:pPr>
        <w:pStyle w:val="Textoindependiente"/>
        <w:spacing w:before="200"/>
        <w:rPr>
          <w:sz w:val="28"/>
        </w:rPr>
      </w:pPr>
    </w:p>
    <w:p w14:paraId="61F4CBAF"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0736F602" w14:textId="77777777" w:rsidR="006F4F03" w:rsidRDefault="006F4F03">
      <w:pPr>
        <w:pStyle w:val="Textoindependiente"/>
        <w:spacing w:before="161"/>
        <w:rPr>
          <w:sz w:val="28"/>
        </w:rPr>
      </w:pPr>
    </w:p>
    <w:p w14:paraId="628860C0" w14:textId="77777777" w:rsidR="006F4F03" w:rsidRDefault="00000000">
      <w:pPr>
        <w:ind w:left="674"/>
      </w:pPr>
      <w:r>
        <w:rPr>
          <w:noProof/>
        </w:rPr>
        <mc:AlternateContent>
          <mc:Choice Requires="wpg">
            <w:drawing>
              <wp:anchor distT="0" distB="0" distL="0" distR="0" simplePos="0" relativeHeight="251645952" behindDoc="0" locked="0" layoutInCell="1" allowOverlap="1" wp14:anchorId="59666BA8" wp14:editId="493CE7F8">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E55731" id="Group 42" o:spid="_x0000_s1026" style="position:absolute;margin-left:180.65pt;margin-top:.9pt;width:261.7pt;height:13.9pt;z-index:251645952;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24F47E2B" w14:textId="77777777" w:rsidR="006F4F03" w:rsidRDefault="006F4F03">
      <w:pPr>
        <w:pStyle w:val="Textoindependiente"/>
        <w:rPr>
          <w:sz w:val="20"/>
        </w:rPr>
      </w:pPr>
    </w:p>
    <w:p w14:paraId="5298F7FC" w14:textId="77777777" w:rsidR="006F4F03" w:rsidRDefault="006F4F03">
      <w:pPr>
        <w:pStyle w:val="Textoindependiente"/>
        <w:spacing w:before="3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04"/>
        <w:gridCol w:w="1304"/>
        <w:gridCol w:w="3372"/>
        <w:gridCol w:w="993"/>
        <w:gridCol w:w="853"/>
        <w:gridCol w:w="1306"/>
      </w:tblGrid>
      <w:tr w:rsidR="006F4F03" w14:paraId="4D105C3B" w14:textId="77777777" w:rsidTr="000B636F">
        <w:trPr>
          <w:trHeight w:val="265"/>
        </w:trPr>
        <w:tc>
          <w:tcPr>
            <w:tcW w:w="1304" w:type="dxa"/>
            <w:shd w:val="clear" w:color="auto" w:fill="F0F0F0"/>
          </w:tcPr>
          <w:p w14:paraId="516E5982" w14:textId="77777777" w:rsidR="006F4F03" w:rsidRDefault="00000000">
            <w:pPr>
              <w:pStyle w:val="TableParagraph"/>
              <w:spacing w:line="246" w:lineRule="exact"/>
              <w:ind w:left="266"/>
            </w:pPr>
            <w:r>
              <w:rPr>
                <w:spacing w:val="-2"/>
              </w:rPr>
              <w:t>PARTIDA</w:t>
            </w:r>
          </w:p>
        </w:tc>
        <w:tc>
          <w:tcPr>
            <w:tcW w:w="1304" w:type="dxa"/>
            <w:shd w:val="clear" w:color="auto" w:fill="F0F0F0"/>
          </w:tcPr>
          <w:p w14:paraId="116CBDB3" w14:textId="77777777" w:rsidR="006F4F03" w:rsidRDefault="00000000">
            <w:pPr>
              <w:pStyle w:val="TableParagraph"/>
              <w:spacing w:line="246" w:lineRule="exact"/>
              <w:ind w:left="188"/>
            </w:pPr>
            <w:r>
              <w:rPr>
                <w:spacing w:val="-2"/>
              </w:rPr>
              <w:t>CANTIDAD</w:t>
            </w:r>
          </w:p>
        </w:tc>
        <w:tc>
          <w:tcPr>
            <w:tcW w:w="3372" w:type="dxa"/>
            <w:shd w:val="clear" w:color="auto" w:fill="F0F0F0"/>
          </w:tcPr>
          <w:p w14:paraId="13B63DF8" w14:textId="77777777" w:rsidR="006F4F03" w:rsidRDefault="00000000">
            <w:pPr>
              <w:pStyle w:val="TableParagraph"/>
              <w:spacing w:line="246" w:lineRule="exact"/>
              <w:ind w:left="707"/>
            </w:pPr>
            <w:r>
              <w:rPr>
                <w:spacing w:val="-2"/>
              </w:rPr>
              <w:t>DESCRIPCION</w:t>
            </w:r>
          </w:p>
        </w:tc>
        <w:tc>
          <w:tcPr>
            <w:tcW w:w="993" w:type="dxa"/>
            <w:shd w:val="clear" w:color="auto" w:fill="F0F0F0"/>
          </w:tcPr>
          <w:p w14:paraId="51740093" w14:textId="77777777" w:rsidR="006F4F03" w:rsidRDefault="00000000">
            <w:pPr>
              <w:pStyle w:val="TableParagraph"/>
              <w:spacing w:line="246" w:lineRule="exact"/>
              <w:ind w:left="143"/>
            </w:pPr>
            <w:r>
              <w:t>UNIDAD</w:t>
            </w:r>
            <w:r>
              <w:rPr>
                <w:spacing w:val="-10"/>
              </w:rPr>
              <w:t xml:space="preserve"> </w:t>
            </w:r>
            <w:r>
              <w:rPr>
                <w:spacing w:val="-5"/>
              </w:rPr>
              <w:t>DE</w:t>
            </w:r>
            <w:r w:rsidR="00921CF6">
              <w:rPr>
                <w:spacing w:val="-5"/>
              </w:rPr>
              <w:t xml:space="preserve"> MEDIDA</w:t>
            </w:r>
          </w:p>
        </w:tc>
        <w:tc>
          <w:tcPr>
            <w:tcW w:w="853" w:type="dxa"/>
            <w:shd w:val="clear" w:color="auto" w:fill="F0F0F0"/>
          </w:tcPr>
          <w:p w14:paraId="6A46EB0E" w14:textId="77777777" w:rsidR="006F4F03" w:rsidRDefault="00000000">
            <w:pPr>
              <w:pStyle w:val="TableParagraph"/>
              <w:spacing w:line="246" w:lineRule="exact"/>
              <w:ind w:left="39" w:right="1"/>
              <w:jc w:val="center"/>
            </w:pPr>
            <w:r>
              <w:rPr>
                <w:spacing w:val="-2"/>
              </w:rPr>
              <w:t>PRECIO</w:t>
            </w:r>
          </w:p>
        </w:tc>
        <w:tc>
          <w:tcPr>
            <w:tcW w:w="1306" w:type="dxa"/>
            <w:shd w:val="clear" w:color="auto" w:fill="F0F0F0"/>
          </w:tcPr>
          <w:p w14:paraId="3DB46841" w14:textId="77777777" w:rsidR="006F4F03" w:rsidRDefault="00000000">
            <w:pPr>
              <w:pStyle w:val="TableParagraph"/>
              <w:spacing w:line="246" w:lineRule="exact"/>
              <w:ind w:left="366"/>
            </w:pPr>
            <w:r>
              <w:rPr>
                <w:spacing w:val="-2"/>
              </w:rPr>
              <w:t>TOTAL</w:t>
            </w:r>
          </w:p>
        </w:tc>
      </w:tr>
      <w:tr w:rsidR="00FA33B2" w14:paraId="03C326E5" w14:textId="77777777" w:rsidTr="000B636F">
        <w:trPr>
          <w:trHeight w:val="237"/>
        </w:trPr>
        <w:tc>
          <w:tcPr>
            <w:tcW w:w="1304" w:type="dxa"/>
          </w:tcPr>
          <w:p w14:paraId="05280A4A" w14:textId="420F43D1" w:rsidR="00FA33B2" w:rsidRPr="000B636F" w:rsidRDefault="009D25A1" w:rsidP="00FA33B2">
            <w:pPr>
              <w:pStyle w:val="TableParagraph"/>
              <w:spacing w:line="217" w:lineRule="exact"/>
              <w:ind w:left="39"/>
              <w:jc w:val="center"/>
              <w:rPr>
                <w:spacing w:val="-2"/>
                <w:sz w:val="14"/>
                <w:szCs w:val="14"/>
              </w:rPr>
            </w:pPr>
            <w:r>
              <w:rPr>
                <w:spacing w:val="-2"/>
                <w:sz w:val="14"/>
                <w:szCs w:val="14"/>
              </w:rPr>
              <w:t>1</w:t>
            </w:r>
          </w:p>
        </w:tc>
        <w:tc>
          <w:tcPr>
            <w:tcW w:w="1304" w:type="dxa"/>
          </w:tcPr>
          <w:p w14:paraId="6C1F7712" w14:textId="3293CFA9" w:rsidR="00FA33B2" w:rsidRPr="000B636F" w:rsidRDefault="009D25A1" w:rsidP="00FA33B2">
            <w:pPr>
              <w:pStyle w:val="TableParagraph"/>
              <w:spacing w:line="217" w:lineRule="exact"/>
              <w:ind w:left="39"/>
              <w:jc w:val="center"/>
              <w:rPr>
                <w:spacing w:val="-2"/>
                <w:sz w:val="14"/>
                <w:szCs w:val="14"/>
              </w:rPr>
            </w:pPr>
            <w:r>
              <w:rPr>
                <w:spacing w:val="-2"/>
                <w:sz w:val="14"/>
                <w:szCs w:val="14"/>
              </w:rPr>
              <w:t>12</w:t>
            </w:r>
          </w:p>
        </w:tc>
        <w:tc>
          <w:tcPr>
            <w:tcW w:w="3372" w:type="dxa"/>
          </w:tcPr>
          <w:p w14:paraId="3BE97A41" w14:textId="77777777" w:rsidR="009D25A1" w:rsidRPr="009D25A1" w:rsidRDefault="009D25A1" w:rsidP="009D25A1">
            <w:pPr>
              <w:rPr>
                <w:spacing w:val="-2"/>
                <w:sz w:val="14"/>
                <w:szCs w:val="14"/>
              </w:rPr>
            </w:pPr>
            <w:r w:rsidRPr="009D25A1">
              <w:rPr>
                <w:spacing w:val="-2"/>
                <w:sz w:val="14"/>
                <w:szCs w:val="14"/>
              </w:rPr>
              <w:t xml:space="preserve">Agencia de producción audiovisual, generador de contenidos y manejo de redes sociales                        </w:t>
            </w:r>
          </w:p>
          <w:p w14:paraId="56B25031" w14:textId="3D6D49D0" w:rsidR="009D25A1" w:rsidRPr="009D25A1" w:rsidRDefault="009D25A1" w:rsidP="009D25A1">
            <w:pPr>
              <w:rPr>
                <w:spacing w:val="-2"/>
                <w:sz w:val="14"/>
                <w:szCs w:val="14"/>
              </w:rPr>
            </w:pPr>
            <w:r w:rsidRPr="009D25A1">
              <w:rPr>
                <w:spacing w:val="-2"/>
                <w:sz w:val="14"/>
                <w:szCs w:val="14"/>
              </w:rPr>
              <w:t xml:space="preserve"> Cobertura semanal:</w:t>
            </w:r>
          </w:p>
          <w:p w14:paraId="11BB5F04" w14:textId="77777777" w:rsidR="009D25A1" w:rsidRPr="009D25A1" w:rsidRDefault="009D25A1" w:rsidP="009D25A1">
            <w:pPr>
              <w:rPr>
                <w:spacing w:val="-2"/>
                <w:sz w:val="14"/>
                <w:szCs w:val="14"/>
              </w:rPr>
            </w:pPr>
            <w:r w:rsidRPr="009D25A1">
              <w:rPr>
                <w:spacing w:val="-2"/>
                <w:sz w:val="14"/>
                <w:szCs w:val="14"/>
              </w:rPr>
              <w:t xml:space="preserve">- Creación, producción y edición de un </w:t>
            </w:r>
            <w:proofErr w:type="spellStart"/>
            <w:r w:rsidRPr="009D25A1">
              <w:rPr>
                <w:spacing w:val="-2"/>
                <w:sz w:val="14"/>
                <w:szCs w:val="14"/>
              </w:rPr>
              <w:t>reel</w:t>
            </w:r>
            <w:proofErr w:type="spellEnd"/>
            <w:r w:rsidRPr="009D25A1">
              <w:rPr>
                <w:spacing w:val="-2"/>
                <w:sz w:val="14"/>
                <w:szCs w:val="14"/>
              </w:rPr>
              <w:t xml:space="preserve"> de cine.</w:t>
            </w:r>
          </w:p>
          <w:p w14:paraId="5C38CF8E" w14:textId="77777777" w:rsidR="009D25A1" w:rsidRPr="009D25A1" w:rsidRDefault="009D25A1" w:rsidP="009D25A1">
            <w:pPr>
              <w:rPr>
                <w:spacing w:val="-2"/>
                <w:sz w:val="14"/>
                <w:szCs w:val="14"/>
              </w:rPr>
            </w:pPr>
            <w:r w:rsidRPr="009D25A1">
              <w:rPr>
                <w:spacing w:val="-2"/>
                <w:sz w:val="14"/>
                <w:szCs w:val="14"/>
              </w:rPr>
              <w:t xml:space="preserve">- Producción de 2 </w:t>
            </w:r>
            <w:proofErr w:type="spellStart"/>
            <w:r w:rsidRPr="009D25A1">
              <w:rPr>
                <w:spacing w:val="-2"/>
                <w:sz w:val="14"/>
                <w:szCs w:val="14"/>
              </w:rPr>
              <w:t>reels</w:t>
            </w:r>
            <w:proofErr w:type="spellEnd"/>
            <w:r w:rsidRPr="009D25A1">
              <w:rPr>
                <w:spacing w:val="-2"/>
                <w:sz w:val="14"/>
                <w:szCs w:val="14"/>
              </w:rPr>
              <w:t xml:space="preserve"> de contenido de valor enfocados </w:t>
            </w:r>
          </w:p>
          <w:p w14:paraId="0A7F4FC8" w14:textId="77777777" w:rsidR="009D25A1" w:rsidRPr="009D25A1" w:rsidRDefault="009D25A1" w:rsidP="009D25A1">
            <w:pPr>
              <w:rPr>
                <w:spacing w:val="-2"/>
                <w:sz w:val="14"/>
                <w:szCs w:val="14"/>
              </w:rPr>
            </w:pPr>
            <w:r w:rsidRPr="009D25A1">
              <w:rPr>
                <w:spacing w:val="-2"/>
                <w:sz w:val="14"/>
                <w:szCs w:val="14"/>
              </w:rPr>
              <w:t xml:space="preserve"> en la misión y actividades del museo.</w:t>
            </w:r>
          </w:p>
          <w:p w14:paraId="51247349" w14:textId="77777777" w:rsidR="009D25A1" w:rsidRPr="009D25A1" w:rsidRDefault="009D25A1" w:rsidP="009D25A1">
            <w:pPr>
              <w:rPr>
                <w:spacing w:val="-2"/>
                <w:sz w:val="14"/>
                <w:szCs w:val="14"/>
              </w:rPr>
            </w:pPr>
            <w:r w:rsidRPr="009D25A1">
              <w:rPr>
                <w:spacing w:val="-2"/>
                <w:sz w:val="14"/>
                <w:szCs w:val="14"/>
              </w:rPr>
              <w:t xml:space="preserve">- Captura de imágenes y/o producción de un </w:t>
            </w:r>
            <w:proofErr w:type="spellStart"/>
            <w:r w:rsidRPr="009D25A1">
              <w:rPr>
                <w:spacing w:val="-2"/>
                <w:sz w:val="14"/>
                <w:szCs w:val="14"/>
              </w:rPr>
              <w:t>reel</w:t>
            </w:r>
            <w:proofErr w:type="spellEnd"/>
            <w:r w:rsidRPr="009D25A1">
              <w:rPr>
                <w:spacing w:val="-2"/>
                <w:sz w:val="14"/>
                <w:szCs w:val="14"/>
              </w:rPr>
              <w:t xml:space="preserve"> que </w:t>
            </w:r>
          </w:p>
          <w:p w14:paraId="7E67AA3B" w14:textId="77777777" w:rsidR="009D25A1" w:rsidRPr="009D25A1" w:rsidRDefault="009D25A1" w:rsidP="009D25A1">
            <w:pPr>
              <w:rPr>
                <w:spacing w:val="-2"/>
                <w:sz w:val="14"/>
                <w:szCs w:val="14"/>
              </w:rPr>
            </w:pPr>
            <w:r w:rsidRPr="009D25A1">
              <w:rPr>
                <w:spacing w:val="-2"/>
                <w:sz w:val="14"/>
                <w:szCs w:val="14"/>
              </w:rPr>
              <w:t xml:space="preserve"> documente talleres o actividades varias.</w:t>
            </w:r>
          </w:p>
          <w:p w14:paraId="69FA9D28" w14:textId="77777777" w:rsidR="009D25A1" w:rsidRPr="009D25A1" w:rsidRDefault="009D25A1" w:rsidP="009D25A1">
            <w:pPr>
              <w:rPr>
                <w:spacing w:val="-2"/>
                <w:sz w:val="14"/>
                <w:szCs w:val="14"/>
              </w:rPr>
            </w:pPr>
            <w:r w:rsidRPr="009D25A1">
              <w:rPr>
                <w:spacing w:val="-2"/>
                <w:sz w:val="14"/>
                <w:szCs w:val="14"/>
              </w:rPr>
              <w:t>cobertura eventos especiales:</w:t>
            </w:r>
          </w:p>
          <w:p w14:paraId="4E6BEDF5" w14:textId="77777777" w:rsidR="009D25A1" w:rsidRPr="009D25A1" w:rsidRDefault="009D25A1" w:rsidP="009D25A1">
            <w:pPr>
              <w:rPr>
                <w:spacing w:val="-2"/>
                <w:sz w:val="14"/>
                <w:szCs w:val="14"/>
              </w:rPr>
            </w:pPr>
            <w:r w:rsidRPr="009D25A1">
              <w:rPr>
                <w:spacing w:val="-2"/>
                <w:sz w:val="14"/>
                <w:szCs w:val="14"/>
              </w:rPr>
              <w:t>- Captura de fotografías, historias y videos en tiempo real para redes sociales.</w:t>
            </w:r>
          </w:p>
          <w:p w14:paraId="1D94B576" w14:textId="77777777" w:rsidR="009D25A1" w:rsidRPr="009D25A1" w:rsidRDefault="009D25A1" w:rsidP="009D25A1">
            <w:pPr>
              <w:rPr>
                <w:spacing w:val="-2"/>
                <w:sz w:val="14"/>
                <w:szCs w:val="14"/>
              </w:rPr>
            </w:pPr>
            <w:r w:rsidRPr="009D25A1">
              <w:rPr>
                <w:spacing w:val="-2"/>
                <w:sz w:val="14"/>
                <w:szCs w:val="14"/>
              </w:rPr>
              <w:t>- Cobertura integral de eventos especiales                      Fotografía institucional:</w:t>
            </w:r>
          </w:p>
          <w:p w14:paraId="6D022118" w14:textId="77777777" w:rsidR="009D25A1" w:rsidRPr="009D25A1" w:rsidRDefault="009D25A1" w:rsidP="009D25A1">
            <w:pPr>
              <w:rPr>
                <w:spacing w:val="-2"/>
                <w:sz w:val="14"/>
                <w:szCs w:val="14"/>
              </w:rPr>
            </w:pPr>
            <w:r w:rsidRPr="009D25A1">
              <w:rPr>
                <w:spacing w:val="-2"/>
                <w:sz w:val="14"/>
                <w:szCs w:val="14"/>
              </w:rPr>
              <w:t>- Sesiones de fotografía del personal institucional.</w:t>
            </w:r>
          </w:p>
          <w:p w14:paraId="05BC7C86" w14:textId="77777777" w:rsidR="009D25A1" w:rsidRPr="009D25A1" w:rsidRDefault="009D25A1" w:rsidP="009D25A1">
            <w:pPr>
              <w:rPr>
                <w:spacing w:val="-2"/>
                <w:sz w:val="14"/>
                <w:szCs w:val="14"/>
              </w:rPr>
            </w:pPr>
            <w:r w:rsidRPr="009D25A1">
              <w:rPr>
                <w:spacing w:val="-2"/>
                <w:sz w:val="14"/>
                <w:szCs w:val="14"/>
              </w:rPr>
              <w:t xml:space="preserve">- Creación y actualización de un banco de imágenes </w:t>
            </w:r>
          </w:p>
          <w:p w14:paraId="2B01DC40" w14:textId="77777777" w:rsidR="009D25A1" w:rsidRPr="009D25A1" w:rsidRDefault="009D25A1" w:rsidP="009D25A1">
            <w:pPr>
              <w:rPr>
                <w:spacing w:val="-2"/>
                <w:sz w:val="14"/>
                <w:szCs w:val="14"/>
              </w:rPr>
            </w:pPr>
            <w:r w:rsidRPr="009D25A1">
              <w:rPr>
                <w:spacing w:val="-2"/>
                <w:sz w:val="14"/>
                <w:szCs w:val="14"/>
              </w:rPr>
              <w:t xml:space="preserve"> del recinto, capturando detalles arquitectónicos y artísticos.</w:t>
            </w:r>
          </w:p>
          <w:p w14:paraId="016B463D" w14:textId="77777777" w:rsidR="009D25A1" w:rsidRPr="009D25A1" w:rsidRDefault="009D25A1" w:rsidP="009D25A1">
            <w:pPr>
              <w:rPr>
                <w:spacing w:val="-2"/>
                <w:sz w:val="14"/>
                <w:szCs w:val="14"/>
              </w:rPr>
            </w:pPr>
            <w:r w:rsidRPr="009D25A1">
              <w:rPr>
                <w:spacing w:val="-2"/>
                <w:sz w:val="14"/>
                <w:szCs w:val="14"/>
              </w:rPr>
              <w:t>Producción de contenido de valor:</w:t>
            </w:r>
          </w:p>
          <w:p w14:paraId="0B72547A" w14:textId="77777777" w:rsidR="009D25A1" w:rsidRPr="009D25A1" w:rsidRDefault="009D25A1" w:rsidP="009D25A1">
            <w:pPr>
              <w:rPr>
                <w:spacing w:val="-2"/>
                <w:sz w:val="14"/>
                <w:szCs w:val="14"/>
              </w:rPr>
            </w:pPr>
            <w:r w:rsidRPr="009D25A1">
              <w:rPr>
                <w:spacing w:val="-2"/>
                <w:sz w:val="14"/>
                <w:szCs w:val="14"/>
              </w:rPr>
              <w:t>- Desarrollo continuo de contenido enfocado en la historia, arquitectura, datos relevantes y curiosidades sobre el museo cabañas.</w:t>
            </w:r>
          </w:p>
          <w:p w14:paraId="3C1F7648" w14:textId="77777777" w:rsidR="009D25A1" w:rsidRPr="009D25A1" w:rsidRDefault="009D25A1" w:rsidP="009D25A1">
            <w:pPr>
              <w:rPr>
                <w:spacing w:val="-2"/>
                <w:sz w:val="14"/>
                <w:szCs w:val="14"/>
              </w:rPr>
            </w:pPr>
            <w:r w:rsidRPr="009D25A1">
              <w:rPr>
                <w:spacing w:val="-2"/>
                <w:sz w:val="14"/>
                <w:szCs w:val="14"/>
              </w:rPr>
              <w:t xml:space="preserve">- Producción de </w:t>
            </w:r>
            <w:proofErr w:type="spellStart"/>
            <w:r w:rsidRPr="009D25A1">
              <w:rPr>
                <w:spacing w:val="-2"/>
                <w:sz w:val="14"/>
                <w:szCs w:val="14"/>
              </w:rPr>
              <w:t>reels</w:t>
            </w:r>
            <w:proofErr w:type="spellEnd"/>
            <w:r w:rsidRPr="009D25A1">
              <w:rPr>
                <w:spacing w:val="-2"/>
                <w:sz w:val="14"/>
                <w:szCs w:val="14"/>
              </w:rPr>
              <w:t xml:space="preserve"> y/o carruseles fotográficos para redes sociales, alineados con la identidad del museo manejo y gestión de redes sociales:</w:t>
            </w:r>
          </w:p>
          <w:p w14:paraId="1E0982B6" w14:textId="77777777" w:rsidR="009D25A1" w:rsidRPr="009D25A1" w:rsidRDefault="009D25A1" w:rsidP="009D25A1">
            <w:pPr>
              <w:rPr>
                <w:spacing w:val="-2"/>
                <w:sz w:val="14"/>
                <w:szCs w:val="14"/>
              </w:rPr>
            </w:pPr>
            <w:r w:rsidRPr="009D25A1">
              <w:rPr>
                <w:spacing w:val="-2"/>
                <w:sz w:val="14"/>
                <w:szCs w:val="14"/>
              </w:rPr>
              <w:t>- Creación de una parrilla de contenidos mensual.</w:t>
            </w:r>
          </w:p>
          <w:p w14:paraId="6DE8341D" w14:textId="77777777" w:rsidR="009D25A1" w:rsidRPr="009D25A1" w:rsidRDefault="009D25A1" w:rsidP="009D25A1">
            <w:pPr>
              <w:rPr>
                <w:spacing w:val="-2"/>
                <w:sz w:val="14"/>
                <w:szCs w:val="14"/>
              </w:rPr>
            </w:pPr>
            <w:r w:rsidRPr="009D25A1">
              <w:rPr>
                <w:spacing w:val="-2"/>
                <w:sz w:val="14"/>
                <w:szCs w:val="14"/>
              </w:rPr>
              <w:t xml:space="preserve">- Redacción estratégica de </w:t>
            </w:r>
            <w:proofErr w:type="spellStart"/>
            <w:r w:rsidRPr="009D25A1">
              <w:rPr>
                <w:spacing w:val="-2"/>
                <w:sz w:val="14"/>
                <w:szCs w:val="14"/>
              </w:rPr>
              <w:t>copys</w:t>
            </w:r>
            <w:proofErr w:type="spellEnd"/>
            <w:r w:rsidRPr="009D25A1">
              <w:rPr>
                <w:spacing w:val="-2"/>
                <w:sz w:val="14"/>
                <w:szCs w:val="14"/>
              </w:rPr>
              <w:t xml:space="preserve"> atractivos y alineados con la voz del museo.</w:t>
            </w:r>
          </w:p>
          <w:p w14:paraId="00243EFD" w14:textId="24B57845" w:rsidR="009D25A1" w:rsidRPr="009D25A1" w:rsidRDefault="009D25A1" w:rsidP="009D25A1">
            <w:pPr>
              <w:rPr>
                <w:spacing w:val="-2"/>
                <w:sz w:val="14"/>
                <w:szCs w:val="14"/>
              </w:rPr>
            </w:pPr>
            <w:r w:rsidRPr="009D25A1">
              <w:rPr>
                <w:spacing w:val="-2"/>
                <w:sz w:val="14"/>
                <w:szCs w:val="14"/>
              </w:rPr>
              <w:t>- Respuesta a comentarios y mensajes en redes sociales,</w:t>
            </w:r>
            <w:r>
              <w:rPr>
                <w:spacing w:val="-2"/>
                <w:sz w:val="14"/>
                <w:szCs w:val="14"/>
              </w:rPr>
              <w:t xml:space="preserve"> </w:t>
            </w:r>
            <w:r w:rsidRPr="009D25A1">
              <w:rPr>
                <w:spacing w:val="-2"/>
                <w:sz w:val="14"/>
                <w:szCs w:val="14"/>
              </w:rPr>
              <w:t>fortaleciendo la interacción con la audiencia.</w:t>
            </w:r>
          </w:p>
          <w:p w14:paraId="09912C88" w14:textId="77777777" w:rsidR="009D25A1" w:rsidRPr="009D25A1" w:rsidRDefault="009D25A1" w:rsidP="009D25A1">
            <w:pPr>
              <w:rPr>
                <w:spacing w:val="-2"/>
                <w:sz w:val="14"/>
                <w:szCs w:val="14"/>
              </w:rPr>
            </w:pPr>
            <w:r w:rsidRPr="009D25A1">
              <w:rPr>
                <w:spacing w:val="-2"/>
                <w:sz w:val="14"/>
                <w:szCs w:val="14"/>
              </w:rPr>
              <w:t>- Programación y publicación de contenidos</w:t>
            </w:r>
          </w:p>
          <w:p w14:paraId="0E27E49A" w14:textId="4CC70877" w:rsidR="009D25A1" w:rsidRPr="000B636F" w:rsidRDefault="009D25A1" w:rsidP="009D25A1">
            <w:pPr>
              <w:rPr>
                <w:spacing w:val="-2"/>
                <w:sz w:val="14"/>
                <w:szCs w:val="14"/>
              </w:rPr>
            </w:pPr>
            <w:r w:rsidRPr="009D25A1">
              <w:rPr>
                <w:spacing w:val="-2"/>
                <w:sz w:val="14"/>
                <w:szCs w:val="14"/>
              </w:rPr>
              <w:t>- Diseño de segmentaciones específicas para campañas digitales y estrategias de marketing enfocadas en incrementar el alcance y la interacción</w:t>
            </w:r>
            <w:r>
              <w:rPr>
                <w:spacing w:val="-2"/>
                <w:sz w:val="14"/>
                <w:szCs w:val="14"/>
              </w:rPr>
              <w:t>.</w:t>
            </w:r>
            <w:r w:rsidRPr="009D25A1">
              <w:rPr>
                <w:spacing w:val="-2"/>
                <w:sz w:val="14"/>
                <w:szCs w:val="14"/>
              </w:rPr>
              <w:t xml:space="preserve">                                enero a diciembre 2026</w:t>
            </w:r>
            <w:r>
              <w:rPr>
                <w:spacing w:val="-2"/>
                <w:sz w:val="14"/>
                <w:szCs w:val="14"/>
              </w:rPr>
              <w:t>.</w:t>
            </w:r>
          </w:p>
          <w:p w14:paraId="6FC6C9FF" w14:textId="7E8CFB5C" w:rsidR="00FA33B2" w:rsidRPr="000B636F" w:rsidRDefault="00FA33B2" w:rsidP="002A20EB">
            <w:pPr>
              <w:pStyle w:val="TableParagraph"/>
              <w:spacing w:line="217" w:lineRule="exact"/>
              <w:ind w:left="39"/>
              <w:jc w:val="center"/>
              <w:rPr>
                <w:spacing w:val="-2"/>
                <w:sz w:val="14"/>
                <w:szCs w:val="14"/>
              </w:rPr>
            </w:pPr>
          </w:p>
        </w:tc>
        <w:tc>
          <w:tcPr>
            <w:tcW w:w="993" w:type="dxa"/>
          </w:tcPr>
          <w:p w14:paraId="384038EB" w14:textId="77777777" w:rsidR="00FA33B2" w:rsidRPr="000B636F" w:rsidRDefault="00FA33B2" w:rsidP="00FA33B2">
            <w:pPr>
              <w:pStyle w:val="TableParagraph"/>
              <w:spacing w:line="217" w:lineRule="exact"/>
              <w:ind w:left="39"/>
              <w:jc w:val="center"/>
              <w:rPr>
                <w:spacing w:val="-2"/>
                <w:sz w:val="14"/>
                <w:szCs w:val="14"/>
              </w:rPr>
            </w:pPr>
            <w:r w:rsidRPr="000B636F">
              <w:rPr>
                <w:spacing w:val="-2"/>
                <w:sz w:val="14"/>
                <w:szCs w:val="14"/>
              </w:rPr>
              <w:t>MESES</w:t>
            </w:r>
          </w:p>
        </w:tc>
        <w:tc>
          <w:tcPr>
            <w:tcW w:w="853" w:type="dxa"/>
          </w:tcPr>
          <w:p w14:paraId="12D45DD3" w14:textId="77777777" w:rsidR="00FA33B2" w:rsidRPr="000B636F" w:rsidRDefault="00FA33B2" w:rsidP="00FA33B2">
            <w:pPr>
              <w:pStyle w:val="TableParagraph"/>
              <w:spacing w:line="217" w:lineRule="exact"/>
              <w:ind w:left="39"/>
              <w:jc w:val="center"/>
              <w:rPr>
                <w:spacing w:val="-2"/>
                <w:sz w:val="14"/>
                <w:szCs w:val="14"/>
              </w:rPr>
            </w:pPr>
          </w:p>
        </w:tc>
        <w:tc>
          <w:tcPr>
            <w:tcW w:w="1306" w:type="dxa"/>
          </w:tcPr>
          <w:p w14:paraId="782021F2" w14:textId="77777777" w:rsidR="00FA33B2" w:rsidRPr="000B636F" w:rsidRDefault="00FA33B2">
            <w:pPr>
              <w:pStyle w:val="TableParagraph"/>
              <w:rPr>
                <w:rFonts w:ascii="Times New Roman"/>
                <w:sz w:val="14"/>
                <w:szCs w:val="14"/>
              </w:rPr>
            </w:pPr>
          </w:p>
        </w:tc>
      </w:tr>
      <w:tr w:rsidR="006F4F03" w14:paraId="7387B41B" w14:textId="77777777">
        <w:trPr>
          <w:trHeight w:val="234"/>
        </w:trPr>
        <w:tc>
          <w:tcPr>
            <w:tcW w:w="7826" w:type="dxa"/>
            <w:gridSpan w:val="5"/>
            <w:tcBorders>
              <w:left w:val="nil"/>
              <w:bottom w:val="nil"/>
            </w:tcBorders>
          </w:tcPr>
          <w:p w14:paraId="70B7DAE8" w14:textId="77777777" w:rsidR="006F4F03" w:rsidRPr="000B636F" w:rsidRDefault="006F4F03" w:rsidP="00FA33B2">
            <w:pPr>
              <w:pStyle w:val="TableParagraph"/>
              <w:spacing w:line="217" w:lineRule="exact"/>
              <w:ind w:left="39"/>
              <w:jc w:val="center"/>
              <w:rPr>
                <w:spacing w:val="-2"/>
                <w:sz w:val="14"/>
                <w:szCs w:val="14"/>
              </w:rPr>
            </w:pPr>
          </w:p>
        </w:tc>
        <w:tc>
          <w:tcPr>
            <w:tcW w:w="1306" w:type="dxa"/>
          </w:tcPr>
          <w:p w14:paraId="5855ED91" w14:textId="77777777" w:rsidR="006F4F03" w:rsidRPr="000B636F" w:rsidRDefault="006F4F03">
            <w:pPr>
              <w:pStyle w:val="TableParagraph"/>
              <w:rPr>
                <w:rFonts w:ascii="Times New Roman"/>
                <w:sz w:val="14"/>
                <w:szCs w:val="14"/>
              </w:rPr>
            </w:pPr>
          </w:p>
        </w:tc>
      </w:tr>
      <w:tr w:rsidR="006F4F03" w14:paraId="7F3FEFB6" w14:textId="77777777" w:rsidTr="000B636F">
        <w:trPr>
          <w:trHeight w:val="236"/>
        </w:trPr>
        <w:tc>
          <w:tcPr>
            <w:tcW w:w="6973" w:type="dxa"/>
            <w:gridSpan w:val="4"/>
            <w:vMerge w:val="restart"/>
            <w:tcBorders>
              <w:top w:val="nil"/>
              <w:left w:val="nil"/>
              <w:bottom w:val="nil"/>
            </w:tcBorders>
          </w:tcPr>
          <w:p w14:paraId="3815673F" w14:textId="77777777" w:rsidR="006F4F03" w:rsidRPr="000B636F" w:rsidRDefault="006F4F03" w:rsidP="00FA33B2">
            <w:pPr>
              <w:pStyle w:val="TableParagraph"/>
              <w:spacing w:line="217" w:lineRule="exact"/>
              <w:ind w:left="39"/>
              <w:jc w:val="center"/>
              <w:rPr>
                <w:spacing w:val="-2"/>
                <w:sz w:val="14"/>
                <w:szCs w:val="14"/>
              </w:rPr>
            </w:pPr>
          </w:p>
        </w:tc>
        <w:tc>
          <w:tcPr>
            <w:tcW w:w="853" w:type="dxa"/>
            <w:shd w:val="clear" w:color="auto" w:fill="F0F0F0"/>
          </w:tcPr>
          <w:p w14:paraId="2826A40B" w14:textId="77777777" w:rsidR="006F4F03" w:rsidRPr="000B636F" w:rsidRDefault="00000000" w:rsidP="00FA33B2">
            <w:pPr>
              <w:pStyle w:val="TableParagraph"/>
              <w:spacing w:line="217" w:lineRule="exact"/>
              <w:ind w:left="39"/>
              <w:jc w:val="center"/>
              <w:rPr>
                <w:spacing w:val="-2"/>
                <w:sz w:val="14"/>
                <w:szCs w:val="14"/>
              </w:rPr>
            </w:pPr>
            <w:r w:rsidRPr="000B636F">
              <w:rPr>
                <w:spacing w:val="-2"/>
                <w:sz w:val="14"/>
                <w:szCs w:val="14"/>
              </w:rPr>
              <w:t>Subtotal</w:t>
            </w:r>
          </w:p>
        </w:tc>
        <w:tc>
          <w:tcPr>
            <w:tcW w:w="1306" w:type="dxa"/>
          </w:tcPr>
          <w:p w14:paraId="6D7010C3" w14:textId="77777777" w:rsidR="006F4F03" w:rsidRPr="000B636F" w:rsidRDefault="006F4F03">
            <w:pPr>
              <w:pStyle w:val="TableParagraph"/>
              <w:rPr>
                <w:rFonts w:ascii="Times New Roman"/>
                <w:sz w:val="14"/>
                <w:szCs w:val="14"/>
              </w:rPr>
            </w:pPr>
          </w:p>
        </w:tc>
      </w:tr>
      <w:tr w:rsidR="006F4F03" w14:paraId="27557D0E" w14:textId="77777777" w:rsidTr="000B636F">
        <w:trPr>
          <w:trHeight w:val="236"/>
        </w:trPr>
        <w:tc>
          <w:tcPr>
            <w:tcW w:w="6973" w:type="dxa"/>
            <w:gridSpan w:val="4"/>
            <w:vMerge/>
            <w:tcBorders>
              <w:top w:val="nil"/>
              <w:left w:val="nil"/>
              <w:bottom w:val="nil"/>
            </w:tcBorders>
          </w:tcPr>
          <w:p w14:paraId="52DC2874" w14:textId="77777777" w:rsidR="006F4F03" w:rsidRPr="000B636F" w:rsidRDefault="006F4F03" w:rsidP="00FA33B2">
            <w:pPr>
              <w:pStyle w:val="TableParagraph"/>
              <w:spacing w:line="217" w:lineRule="exact"/>
              <w:ind w:left="39"/>
              <w:jc w:val="center"/>
              <w:rPr>
                <w:spacing w:val="-2"/>
                <w:sz w:val="14"/>
                <w:szCs w:val="14"/>
              </w:rPr>
            </w:pPr>
          </w:p>
        </w:tc>
        <w:tc>
          <w:tcPr>
            <w:tcW w:w="853" w:type="dxa"/>
            <w:shd w:val="clear" w:color="auto" w:fill="F0F0F0"/>
          </w:tcPr>
          <w:p w14:paraId="6308D669" w14:textId="77777777" w:rsidR="006F4F03" w:rsidRPr="000B636F" w:rsidRDefault="00000000" w:rsidP="00FA33B2">
            <w:pPr>
              <w:pStyle w:val="TableParagraph"/>
              <w:spacing w:line="217" w:lineRule="exact"/>
              <w:ind w:left="39"/>
              <w:jc w:val="center"/>
              <w:rPr>
                <w:spacing w:val="-2"/>
                <w:sz w:val="14"/>
                <w:szCs w:val="14"/>
              </w:rPr>
            </w:pPr>
            <w:r w:rsidRPr="000B636F">
              <w:rPr>
                <w:spacing w:val="-2"/>
                <w:sz w:val="14"/>
                <w:szCs w:val="14"/>
              </w:rPr>
              <w:t>IVA</w:t>
            </w:r>
          </w:p>
        </w:tc>
        <w:tc>
          <w:tcPr>
            <w:tcW w:w="1306" w:type="dxa"/>
          </w:tcPr>
          <w:p w14:paraId="6516660A" w14:textId="77777777" w:rsidR="006F4F03" w:rsidRPr="000B636F" w:rsidRDefault="006F4F03">
            <w:pPr>
              <w:pStyle w:val="TableParagraph"/>
              <w:rPr>
                <w:rFonts w:ascii="Times New Roman"/>
                <w:sz w:val="14"/>
                <w:szCs w:val="14"/>
              </w:rPr>
            </w:pPr>
          </w:p>
        </w:tc>
      </w:tr>
      <w:tr w:rsidR="006F4F03" w14:paraId="1241C1C2" w14:textId="77777777" w:rsidTr="000B636F">
        <w:trPr>
          <w:trHeight w:val="236"/>
        </w:trPr>
        <w:tc>
          <w:tcPr>
            <w:tcW w:w="6973" w:type="dxa"/>
            <w:gridSpan w:val="4"/>
            <w:vMerge/>
            <w:tcBorders>
              <w:top w:val="nil"/>
              <w:left w:val="nil"/>
              <w:bottom w:val="nil"/>
            </w:tcBorders>
          </w:tcPr>
          <w:p w14:paraId="15AB3963" w14:textId="77777777" w:rsidR="006F4F03" w:rsidRPr="000B636F" w:rsidRDefault="006F4F03">
            <w:pPr>
              <w:rPr>
                <w:sz w:val="14"/>
                <w:szCs w:val="14"/>
              </w:rPr>
            </w:pPr>
          </w:p>
        </w:tc>
        <w:tc>
          <w:tcPr>
            <w:tcW w:w="853" w:type="dxa"/>
            <w:shd w:val="clear" w:color="auto" w:fill="F0F0F0"/>
          </w:tcPr>
          <w:p w14:paraId="64C54063" w14:textId="77777777" w:rsidR="006F4F03" w:rsidRPr="000B636F" w:rsidRDefault="00000000">
            <w:pPr>
              <w:pStyle w:val="TableParagraph"/>
              <w:spacing w:line="217" w:lineRule="exact"/>
              <w:ind w:left="39"/>
              <w:jc w:val="center"/>
              <w:rPr>
                <w:sz w:val="14"/>
                <w:szCs w:val="14"/>
              </w:rPr>
            </w:pPr>
            <w:r w:rsidRPr="000B636F">
              <w:rPr>
                <w:sz w:val="14"/>
                <w:szCs w:val="14"/>
              </w:rPr>
              <w:t>Gran</w:t>
            </w:r>
            <w:r w:rsidRPr="000B636F">
              <w:rPr>
                <w:spacing w:val="-8"/>
                <w:sz w:val="14"/>
                <w:szCs w:val="14"/>
              </w:rPr>
              <w:t xml:space="preserve"> </w:t>
            </w:r>
            <w:r w:rsidRPr="000B636F">
              <w:rPr>
                <w:spacing w:val="-2"/>
                <w:sz w:val="14"/>
                <w:szCs w:val="14"/>
              </w:rPr>
              <w:t>Total</w:t>
            </w:r>
          </w:p>
        </w:tc>
        <w:tc>
          <w:tcPr>
            <w:tcW w:w="1306" w:type="dxa"/>
          </w:tcPr>
          <w:p w14:paraId="7E44035B" w14:textId="77777777" w:rsidR="006F4F03" w:rsidRPr="000B636F" w:rsidRDefault="006F4F03">
            <w:pPr>
              <w:pStyle w:val="TableParagraph"/>
              <w:rPr>
                <w:rFonts w:ascii="Times New Roman"/>
                <w:sz w:val="14"/>
                <w:szCs w:val="14"/>
              </w:rPr>
            </w:pPr>
          </w:p>
        </w:tc>
      </w:tr>
    </w:tbl>
    <w:p w14:paraId="3BB7CFCD" w14:textId="77777777" w:rsidR="006F4F03" w:rsidRDefault="006F4F03">
      <w:pPr>
        <w:pStyle w:val="Textoindependiente"/>
        <w:spacing w:before="82"/>
        <w:rPr>
          <w:sz w:val="22"/>
        </w:rPr>
      </w:pPr>
    </w:p>
    <w:p w14:paraId="15ABB2BB"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409BEA10" wp14:editId="386F40E7">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A97356"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76F47FCE"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1CD7F3CE" w14:textId="77777777" w:rsidR="006F4F03" w:rsidRDefault="00000000">
      <w:pPr>
        <w:spacing w:line="266" w:lineRule="exact"/>
        <w:ind w:right="7881"/>
        <w:jc w:val="right"/>
      </w:pPr>
      <w:proofErr w:type="spellStart"/>
      <w:r>
        <w:rPr>
          <w:spacing w:val="-2"/>
        </w:rPr>
        <w:t>Garantia</w:t>
      </w:r>
      <w:proofErr w:type="spellEnd"/>
      <w:r>
        <w:rPr>
          <w:spacing w:val="-2"/>
        </w:rPr>
        <w:t>:</w:t>
      </w:r>
    </w:p>
    <w:p w14:paraId="6A5C5F68" w14:textId="77777777" w:rsidR="006F4F03" w:rsidRDefault="006F4F03">
      <w:pPr>
        <w:pStyle w:val="Textoindependiente"/>
        <w:rPr>
          <w:sz w:val="20"/>
        </w:rPr>
      </w:pPr>
    </w:p>
    <w:p w14:paraId="44BBD6FE" w14:textId="77777777" w:rsidR="006F4F03" w:rsidRDefault="00000000">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1F19B6A3" wp14:editId="3880411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11A71F"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5339C1F"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7F946E6" w14:textId="77777777" w:rsidR="006F4F03" w:rsidRDefault="006F4F03">
      <w:pPr>
        <w:pStyle w:val="Textoindependiente"/>
        <w:rPr>
          <w:sz w:val="22"/>
        </w:rPr>
      </w:pPr>
    </w:p>
    <w:p w14:paraId="1121C64A" w14:textId="77777777" w:rsidR="006F4F03" w:rsidRDefault="006F4F03">
      <w:pPr>
        <w:pStyle w:val="Textoindependiente"/>
        <w:spacing w:before="195"/>
        <w:rPr>
          <w:sz w:val="22"/>
        </w:rPr>
      </w:pPr>
    </w:p>
    <w:p w14:paraId="1A4A721E" w14:textId="3FFE5C00" w:rsidR="006F4F03" w:rsidRDefault="00000000" w:rsidP="009D25A1">
      <w:pPr>
        <w:tabs>
          <w:tab w:val="left" w:pos="2217"/>
          <w:tab w:val="left" w:pos="3408"/>
          <w:tab w:val="left" w:pos="4313"/>
          <w:tab w:val="left" w:pos="5489"/>
          <w:tab w:val="left" w:pos="8065"/>
        </w:tabs>
        <w:spacing w:before="1"/>
        <w:ind w:left="275"/>
        <w:sectPr w:rsidR="006F4F03">
          <w:pgSz w:w="12240" w:h="15840"/>
          <w:pgMar w:top="1820" w:right="820" w:bottom="280" w:left="780" w:header="720" w:footer="720" w:gutter="0"/>
          <w:cols w:space="720"/>
        </w:sectPr>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3508B33A" w14:textId="77777777" w:rsidR="006F4F03" w:rsidRDefault="006F4F03">
      <w:pPr>
        <w:pStyle w:val="Textoindependiente"/>
        <w:rPr>
          <w:sz w:val="20"/>
        </w:rPr>
      </w:pPr>
    </w:p>
    <w:p w14:paraId="29D0991B" w14:textId="77777777" w:rsidR="006F4F03" w:rsidRDefault="006F4F03">
      <w:pPr>
        <w:pStyle w:val="Textoindependiente"/>
        <w:rPr>
          <w:sz w:val="20"/>
        </w:rPr>
      </w:pPr>
    </w:p>
    <w:p w14:paraId="428E5CE7"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04E7309F" w14:textId="77777777">
        <w:trPr>
          <w:trHeight w:val="330"/>
        </w:trPr>
        <w:tc>
          <w:tcPr>
            <w:tcW w:w="10183" w:type="dxa"/>
          </w:tcPr>
          <w:p w14:paraId="6A8ED751"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3A513CBB" w14:textId="77777777">
        <w:trPr>
          <w:trHeight w:val="347"/>
        </w:trPr>
        <w:tc>
          <w:tcPr>
            <w:tcW w:w="10183" w:type="dxa"/>
            <w:tcBorders>
              <w:bottom w:val="single" w:sz="8" w:space="0" w:color="000000"/>
            </w:tcBorders>
            <w:shd w:val="clear" w:color="auto" w:fill="EFEFEF"/>
          </w:tcPr>
          <w:p w14:paraId="3440F058"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1073E524"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5993A6D3"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2A4C8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6248AEFE" w14:textId="77777777">
        <w:trPr>
          <w:trHeight w:val="277"/>
        </w:trPr>
        <w:tc>
          <w:tcPr>
            <w:tcW w:w="10183" w:type="dxa"/>
            <w:tcBorders>
              <w:top w:val="nil"/>
              <w:left w:val="nil"/>
              <w:right w:val="nil"/>
            </w:tcBorders>
            <w:shd w:val="clear" w:color="auto" w:fill="EFEFEF"/>
          </w:tcPr>
          <w:p w14:paraId="76C79915"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724B339C" w14:textId="77777777">
        <w:trPr>
          <w:trHeight w:val="584"/>
        </w:trPr>
        <w:tc>
          <w:tcPr>
            <w:tcW w:w="10183" w:type="dxa"/>
          </w:tcPr>
          <w:p w14:paraId="196E2390"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31570442"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A07ED7E"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B00C149" w14:textId="77777777">
        <w:trPr>
          <w:trHeight w:val="278"/>
        </w:trPr>
        <w:tc>
          <w:tcPr>
            <w:tcW w:w="10183" w:type="dxa"/>
            <w:tcBorders>
              <w:top w:val="nil"/>
              <w:left w:val="nil"/>
              <w:right w:val="nil"/>
            </w:tcBorders>
            <w:shd w:val="clear" w:color="auto" w:fill="EFEFEF"/>
          </w:tcPr>
          <w:p w14:paraId="2D2EE480"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2431CC9A" w14:textId="77777777">
        <w:trPr>
          <w:trHeight w:val="2351"/>
        </w:trPr>
        <w:tc>
          <w:tcPr>
            <w:tcW w:w="10183" w:type="dxa"/>
          </w:tcPr>
          <w:p w14:paraId="670415F6"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22CB75BB"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727047F8"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5885E8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582FC39"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A1EC27B" w14:textId="77777777">
        <w:trPr>
          <w:trHeight w:val="290"/>
        </w:trPr>
        <w:tc>
          <w:tcPr>
            <w:tcW w:w="10183" w:type="dxa"/>
            <w:tcBorders>
              <w:top w:val="nil"/>
              <w:left w:val="nil"/>
              <w:right w:val="nil"/>
            </w:tcBorders>
            <w:shd w:val="clear" w:color="auto" w:fill="EFEFEF"/>
          </w:tcPr>
          <w:p w14:paraId="2D12ED1A"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095370EC" w14:textId="77777777">
        <w:trPr>
          <w:trHeight w:val="1213"/>
        </w:trPr>
        <w:tc>
          <w:tcPr>
            <w:tcW w:w="10183" w:type="dxa"/>
          </w:tcPr>
          <w:p w14:paraId="1917BFD4"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3F26E502"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522C5205"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611FBED0"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5E4E1C5" w14:textId="77777777">
        <w:trPr>
          <w:trHeight w:val="350"/>
        </w:trPr>
        <w:tc>
          <w:tcPr>
            <w:tcW w:w="10226" w:type="dxa"/>
            <w:tcBorders>
              <w:top w:val="nil"/>
              <w:left w:val="nil"/>
              <w:right w:val="nil"/>
            </w:tcBorders>
            <w:shd w:val="clear" w:color="auto" w:fill="EFEFEF"/>
          </w:tcPr>
          <w:p w14:paraId="19E80A6E"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7B5EC193" w14:textId="77777777">
        <w:trPr>
          <w:trHeight w:val="515"/>
        </w:trPr>
        <w:tc>
          <w:tcPr>
            <w:tcW w:w="10226" w:type="dxa"/>
          </w:tcPr>
          <w:p w14:paraId="68B62B2A"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2FA2D9FA"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15911EFE"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7D35134B"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5B02CE8" w14:textId="77777777">
        <w:trPr>
          <w:trHeight w:val="278"/>
        </w:trPr>
        <w:tc>
          <w:tcPr>
            <w:tcW w:w="10183" w:type="dxa"/>
            <w:tcBorders>
              <w:top w:val="nil"/>
              <w:left w:val="nil"/>
              <w:right w:val="nil"/>
            </w:tcBorders>
            <w:shd w:val="clear" w:color="auto" w:fill="EFEFEF"/>
          </w:tcPr>
          <w:p w14:paraId="78321DDA"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39FA1429" w14:textId="77777777">
        <w:trPr>
          <w:trHeight w:val="1257"/>
        </w:trPr>
        <w:tc>
          <w:tcPr>
            <w:tcW w:w="10183" w:type="dxa"/>
          </w:tcPr>
          <w:p w14:paraId="42B78BBC"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167881C4"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28170735"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167C4F47"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49E439AB" w14:textId="77777777" w:rsidR="006F4F03" w:rsidRDefault="006F4F03">
      <w:pPr>
        <w:pStyle w:val="Textoindependiente"/>
        <w:spacing w:before="124"/>
      </w:pPr>
    </w:p>
    <w:p w14:paraId="5385279E"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364DB1B7" w14:textId="77777777" w:rsidR="006F4F03" w:rsidRDefault="006F4F03">
      <w:pPr>
        <w:pStyle w:val="Textoindependiente"/>
        <w:rPr>
          <w:sz w:val="20"/>
        </w:rPr>
      </w:pPr>
    </w:p>
    <w:p w14:paraId="5DA780BC" w14:textId="77777777" w:rsidR="006F4F03" w:rsidRDefault="00000000">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2B4DD9D6" wp14:editId="64AAAF59">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7B29CF"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7E02A288" w14:textId="77777777" w:rsidR="006F4F03" w:rsidRDefault="006F4F03">
      <w:pPr>
        <w:pStyle w:val="Textoindependiente"/>
        <w:spacing w:before="145"/>
        <w:rPr>
          <w:sz w:val="22"/>
        </w:rPr>
      </w:pPr>
    </w:p>
    <w:p w14:paraId="283379FE" w14:textId="2A9A968B" w:rsidR="006F4F03" w:rsidRDefault="00000000" w:rsidP="009D25A1">
      <w:pPr>
        <w:ind w:left="1139" w:right="1147"/>
        <w:jc w:val="center"/>
        <w:sectPr w:rsidR="006F4F03">
          <w:pgSz w:w="12240" w:h="15840"/>
          <w:pgMar w:top="1820" w:right="820" w:bottom="280" w:left="780" w:header="720" w:footer="720" w:gutter="0"/>
          <w:cols w:space="720"/>
        </w:sectP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r w:rsidR="009D25A1">
        <w:rPr>
          <w:spacing w:val="-2"/>
        </w:rPr>
        <w:t>.</w:t>
      </w:r>
    </w:p>
    <w:p w14:paraId="0CA5400B" w14:textId="77777777" w:rsidR="006F4F03" w:rsidRDefault="006F4F03">
      <w:pPr>
        <w:pStyle w:val="Textoindependiente"/>
        <w:spacing w:before="211"/>
        <w:rPr>
          <w:sz w:val="20"/>
        </w:rPr>
      </w:pPr>
    </w:p>
    <w:p w14:paraId="3A969DF8" w14:textId="77777777" w:rsidR="006F4F03" w:rsidRDefault="00000000">
      <w:pPr>
        <w:pStyle w:val="Ttulo5"/>
        <w:spacing w:line="475" w:lineRule="auto"/>
        <w:ind w:left="4445" w:right="4400" w:hanging="7"/>
        <w:jc w:val="center"/>
      </w:pPr>
      <w:r>
        <w:t xml:space="preserve">ANEXO No. 7 </w:t>
      </w:r>
      <w:r>
        <w:rPr>
          <w:spacing w:val="-4"/>
        </w:rPr>
        <w:t>ESTRATIFICACIÓN</w:t>
      </w:r>
    </w:p>
    <w:p w14:paraId="3F3700DF"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3C293351"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13A28F22" w14:textId="77777777" w:rsidR="006F4F03" w:rsidRDefault="006F4F03">
      <w:pPr>
        <w:pStyle w:val="Textoindependiente"/>
        <w:spacing w:before="1"/>
        <w:rPr>
          <w:rFonts w:ascii="Arial"/>
          <w:sz w:val="20"/>
        </w:rPr>
      </w:pPr>
    </w:p>
    <w:p w14:paraId="5E59C39F"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34B29469" w14:textId="77777777" w:rsidR="006F4F03" w:rsidRDefault="006F4F03">
      <w:pPr>
        <w:pStyle w:val="Textoindependiente"/>
        <w:rPr>
          <w:rFonts w:ascii="Arial"/>
          <w:sz w:val="20"/>
        </w:rPr>
      </w:pPr>
    </w:p>
    <w:p w14:paraId="41F45E54"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56D3A2B7" w14:textId="77777777" w:rsidR="006F4F03" w:rsidRDefault="006F4F03">
      <w:pPr>
        <w:pStyle w:val="Textoindependiente"/>
        <w:rPr>
          <w:rFonts w:ascii="Arial"/>
          <w:sz w:val="20"/>
        </w:rPr>
      </w:pPr>
    </w:p>
    <w:p w14:paraId="10163D65"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0315C38D" wp14:editId="74FBA002">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4E466"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403E0948"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26F6F4D6"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6B1B7BDF" w14:textId="77777777" w:rsidR="006F4F03" w:rsidRDefault="006F4F03">
      <w:pPr>
        <w:pStyle w:val="Textoindependiente"/>
        <w:spacing w:before="1"/>
        <w:rPr>
          <w:rFonts w:ascii="Arial"/>
          <w:b/>
          <w:sz w:val="20"/>
        </w:rPr>
      </w:pPr>
    </w:p>
    <w:p w14:paraId="186C1AD1"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64D80B2"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51D4E1C1" w14:textId="77777777">
        <w:trPr>
          <w:trHeight w:val="172"/>
        </w:trPr>
        <w:tc>
          <w:tcPr>
            <w:tcW w:w="279" w:type="dxa"/>
          </w:tcPr>
          <w:p w14:paraId="664EEC0D"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7CC2A22F"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74F7749B" w14:textId="77777777">
        <w:trPr>
          <w:trHeight w:val="172"/>
        </w:trPr>
        <w:tc>
          <w:tcPr>
            <w:tcW w:w="279" w:type="dxa"/>
          </w:tcPr>
          <w:p w14:paraId="6EE58C8A"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774D8BC1"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31DCBF16" w14:textId="77777777">
        <w:trPr>
          <w:trHeight w:val="172"/>
        </w:trPr>
        <w:tc>
          <w:tcPr>
            <w:tcW w:w="279" w:type="dxa"/>
          </w:tcPr>
          <w:p w14:paraId="54414423"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66DFC6DB"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59578095" w14:textId="77777777">
        <w:trPr>
          <w:trHeight w:val="1053"/>
        </w:trPr>
        <w:tc>
          <w:tcPr>
            <w:tcW w:w="279" w:type="dxa"/>
          </w:tcPr>
          <w:p w14:paraId="7C9B8EAC"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76BD5AF6"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17">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050ADACB" w14:textId="77777777">
        <w:trPr>
          <w:trHeight w:val="347"/>
        </w:trPr>
        <w:tc>
          <w:tcPr>
            <w:tcW w:w="279" w:type="dxa"/>
          </w:tcPr>
          <w:p w14:paraId="0CECBFA8"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71813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C78516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3DA41753" w14:textId="77777777" w:rsidR="006F4F03" w:rsidRDefault="006F4F03">
      <w:pPr>
        <w:pStyle w:val="Textoindependiente"/>
        <w:spacing w:before="54"/>
        <w:rPr>
          <w:rFonts w:ascii="Arial"/>
          <w:b/>
          <w:i/>
          <w:sz w:val="20"/>
        </w:rPr>
      </w:pPr>
    </w:p>
    <w:p w14:paraId="5B1F9F4C"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672EFFC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1172E9E" w14:textId="77777777" w:rsidR="006F4F03" w:rsidRDefault="006F4F03">
      <w:pPr>
        <w:pStyle w:val="Textoindependiente"/>
        <w:rPr>
          <w:rFonts w:ascii="Arial"/>
          <w:b/>
          <w:sz w:val="20"/>
        </w:rPr>
      </w:pPr>
    </w:p>
    <w:p w14:paraId="41641527" w14:textId="77777777" w:rsidR="006F4F03" w:rsidRDefault="006F4F03">
      <w:pPr>
        <w:pStyle w:val="Textoindependiente"/>
        <w:rPr>
          <w:rFonts w:ascii="Arial"/>
          <w:b/>
          <w:sz w:val="20"/>
        </w:rPr>
      </w:pPr>
    </w:p>
    <w:p w14:paraId="378C4406" w14:textId="77777777" w:rsidR="006F4F03" w:rsidRDefault="006F4F03">
      <w:pPr>
        <w:pStyle w:val="Textoindependiente"/>
        <w:rPr>
          <w:rFonts w:ascii="Arial"/>
          <w:b/>
          <w:sz w:val="20"/>
        </w:rPr>
      </w:pPr>
    </w:p>
    <w:p w14:paraId="1B1A5F44" w14:textId="77777777" w:rsidR="006F4F03" w:rsidRDefault="006F4F03">
      <w:pPr>
        <w:pStyle w:val="Textoindependiente"/>
        <w:spacing w:before="2"/>
        <w:rPr>
          <w:rFonts w:ascii="Arial"/>
          <w:b/>
          <w:sz w:val="20"/>
        </w:rPr>
      </w:pPr>
    </w:p>
    <w:p w14:paraId="5DC5794F"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7BCBC215"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52E19F88" w14:textId="77777777" w:rsidR="006F4F03" w:rsidRDefault="006F4F03">
      <w:pPr>
        <w:pStyle w:val="Textoindependiente"/>
        <w:spacing w:before="229"/>
        <w:rPr>
          <w:rFonts w:ascii="Arial"/>
          <w:sz w:val="20"/>
        </w:rPr>
      </w:pPr>
    </w:p>
    <w:p w14:paraId="34B200A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2BCF846C" w14:textId="77777777" w:rsidR="006F4F03" w:rsidRDefault="006F4F03">
      <w:pPr>
        <w:pStyle w:val="Textoindependiente"/>
        <w:rPr>
          <w:rFonts w:ascii="Arial"/>
          <w:b/>
          <w:sz w:val="20"/>
        </w:rPr>
      </w:pPr>
    </w:p>
    <w:p w14:paraId="5317EBD7" w14:textId="77777777" w:rsidR="006F4F03" w:rsidRDefault="006F4F03">
      <w:pPr>
        <w:pStyle w:val="Textoindependiente"/>
        <w:rPr>
          <w:rFonts w:ascii="Arial"/>
          <w:b/>
          <w:sz w:val="20"/>
        </w:rPr>
      </w:pPr>
    </w:p>
    <w:p w14:paraId="57BF7151" w14:textId="77777777" w:rsidR="006F4F03" w:rsidRDefault="006F4F03">
      <w:pPr>
        <w:pStyle w:val="Textoindependiente"/>
        <w:rPr>
          <w:rFonts w:ascii="Arial"/>
          <w:b/>
          <w:sz w:val="20"/>
        </w:rPr>
      </w:pPr>
    </w:p>
    <w:p w14:paraId="666B24F0"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43657E0" wp14:editId="63D6138D">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C6803"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3774F656"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D1B1158" w14:textId="77777777" w:rsidR="006F4F03" w:rsidRDefault="006F4F03" w:rsidP="009D25A1">
      <w:pPr>
        <w:rPr>
          <w:rFonts w:ascii="Arial" w:hAnsi="Arial"/>
          <w:sz w:val="20"/>
        </w:rPr>
        <w:sectPr w:rsidR="006F4F03">
          <w:pgSz w:w="12240" w:h="15840"/>
          <w:pgMar w:top="1820" w:right="820" w:bottom="280" w:left="780" w:header="720" w:footer="720" w:gutter="0"/>
          <w:cols w:space="720"/>
        </w:sectPr>
      </w:pPr>
    </w:p>
    <w:p w14:paraId="366B70A7" w14:textId="77777777" w:rsidR="006F4F03" w:rsidRDefault="006F4F03">
      <w:pPr>
        <w:pStyle w:val="Textoindependiente"/>
        <w:rPr>
          <w:rFonts w:ascii="Arial"/>
          <w:b/>
          <w:sz w:val="20"/>
        </w:rPr>
      </w:pPr>
    </w:p>
    <w:p w14:paraId="56D92937"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3110D2EA" w14:textId="77777777">
        <w:trPr>
          <w:trHeight w:val="410"/>
        </w:trPr>
        <w:tc>
          <w:tcPr>
            <w:tcW w:w="6161" w:type="dxa"/>
          </w:tcPr>
          <w:p w14:paraId="640F1120"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36DB22A7" w14:textId="77777777">
        <w:trPr>
          <w:trHeight w:val="311"/>
        </w:trPr>
        <w:tc>
          <w:tcPr>
            <w:tcW w:w="6161" w:type="dxa"/>
          </w:tcPr>
          <w:p w14:paraId="6D783020"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0FCD3138"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26B8E6B6" wp14:editId="1E778978">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01D68A11"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26B8E6B6"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01D68A11" w14:textId="77777777" w:rsidR="006F4F03" w:rsidRDefault="00000000">
                        <w:pPr>
                          <w:spacing w:before="1"/>
                          <w:ind w:left="55"/>
                        </w:pPr>
                        <w:r>
                          <w:rPr>
                            <w:spacing w:val="-2"/>
                          </w:rPr>
                          <w:t>FECHA:</w:t>
                        </w:r>
                      </w:p>
                    </w:txbxContent>
                  </v:textbox>
                </v:shape>
                <w10:wrap type="topAndBottom" anchorx="page"/>
              </v:group>
            </w:pict>
          </mc:Fallback>
        </mc:AlternateContent>
      </w:r>
    </w:p>
    <w:p w14:paraId="4DE5EEEF" w14:textId="77777777" w:rsidR="006F4F03" w:rsidRDefault="006F4F03">
      <w:pPr>
        <w:pStyle w:val="Textoindependiente"/>
        <w:spacing w:before="63"/>
        <w:rPr>
          <w:rFonts w:ascii="Arial"/>
          <w:b/>
          <w:sz w:val="22"/>
        </w:rPr>
      </w:pPr>
    </w:p>
    <w:p w14:paraId="090C2C81"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5E44BCA" w14:textId="77777777">
        <w:trPr>
          <w:trHeight w:val="582"/>
        </w:trPr>
        <w:tc>
          <w:tcPr>
            <w:tcW w:w="1843" w:type="dxa"/>
            <w:shd w:val="clear" w:color="auto" w:fill="EFEFEF"/>
          </w:tcPr>
          <w:p w14:paraId="331416FF"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24C30F14"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6A262EF5"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AA9365" w14:textId="77777777">
        <w:trPr>
          <w:trHeight w:val="282"/>
        </w:trPr>
        <w:tc>
          <w:tcPr>
            <w:tcW w:w="1843" w:type="dxa"/>
          </w:tcPr>
          <w:p w14:paraId="323C559B" w14:textId="77777777" w:rsidR="006F4F03" w:rsidRDefault="006F4F03">
            <w:pPr>
              <w:pStyle w:val="TableParagraph"/>
              <w:rPr>
                <w:rFonts w:ascii="Times New Roman"/>
                <w:sz w:val="18"/>
              </w:rPr>
            </w:pPr>
          </w:p>
        </w:tc>
        <w:tc>
          <w:tcPr>
            <w:tcW w:w="1592" w:type="dxa"/>
          </w:tcPr>
          <w:p w14:paraId="4FACF140" w14:textId="77777777" w:rsidR="006F4F03" w:rsidRDefault="006F4F03">
            <w:pPr>
              <w:pStyle w:val="TableParagraph"/>
              <w:rPr>
                <w:rFonts w:ascii="Times New Roman"/>
                <w:sz w:val="18"/>
              </w:rPr>
            </w:pPr>
          </w:p>
        </w:tc>
        <w:tc>
          <w:tcPr>
            <w:tcW w:w="6366" w:type="dxa"/>
          </w:tcPr>
          <w:p w14:paraId="38B00B34" w14:textId="77777777" w:rsidR="006F4F03" w:rsidRDefault="006F4F03">
            <w:pPr>
              <w:pStyle w:val="TableParagraph"/>
              <w:rPr>
                <w:rFonts w:ascii="Times New Roman"/>
                <w:sz w:val="18"/>
              </w:rPr>
            </w:pPr>
          </w:p>
        </w:tc>
      </w:tr>
      <w:tr w:rsidR="006F4F03" w14:paraId="1F6CD0ED" w14:textId="77777777">
        <w:trPr>
          <w:trHeight w:val="280"/>
        </w:trPr>
        <w:tc>
          <w:tcPr>
            <w:tcW w:w="1843" w:type="dxa"/>
          </w:tcPr>
          <w:p w14:paraId="2EE56ACD" w14:textId="77777777" w:rsidR="006F4F03" w:rsidRDefault="006F4F03">
            <w:pPr>
              <w:pStyle w:val="TableParagraph"/>
              <w:rPr>
                <w:rFonts w:ascii="Times New Roman"/>
                <w:sz w:val="18"/>
              </w:rPr>
            </w:pPr>
          </w:p>
        </w:tc>
        <w:tc>
          <w:tcPr>
            <w:tcW w:w="1592" w:type="dxa"/>
          </w:tcPr>
          <w:p w14:paraId="323EFD89" w14:textId="77777777" w:rsidR="006F4F03" w:rsidRDefault="006F4F03">
            <w:pPr>
              <w:pStyle w:val="TableParagraph"/>
              <w:rPr>
                <w:rFonts w:ascii="Times New Roman"/>
                <w:sz w:val="18"/>
              </w:rPr>
            </w:pPr>
          </w:p>
        </w:tc>
        <w:tc>
          <w:tcPr>
            <w:tcW w:w="6366" w:type="dxa"/>
          </w:tcPr>
          <w:p w14:paraId="35913A0D" w14:textId="77777777" w:rsidR="006F4F03" w:rsidRDefault="006F4F03">
            <w:pPr>
              <w:pStyle w:val="TableParagraph"/>
              <w:rPr>
                <w:rFonts w:ascii="Times New Roman"/>
                <w:sz w:val="18"/>
              </w:rPr>
            </w:pPr>
          </w:p>
        </w:tc>
      </w:tr>
      <w:tr w:rsidR="006F4F03" w14:paraId="7968D51A" w14:textId="77777777">
        <w:trPr>
          <w:trHeight w:val="282"/>
        </w:trPr>
        <w:tc>
          <w:tcPr>
            <w:tcW w:w="1843" w:type="dxa"/>
          </w:tcPr>
          <w:p w14:paraId="2C97E386" w14:textId="77777777" w:rsidR="006F4F03" w:rsidRDefault="006F4F03">
            <w:pPr>
              <w:pStyle w:val="TableParagraph"/>
              <w:rPr>
                <w:rFonts w:ascii="Times New Roman"/>
                <w:sz w:val="18"/>
              </w:rPr>
            </w:pPr>
          </w:p>
        </w:tc>
        <w:tc>
          <w:tcPr>
            <w:tcW w:w="1592" w:type="dxa"/>
          </w:tcPr>
          <w:p w14:paraId="5A0053D6" w14:textId="77777777" w:rsidR="006F4F03" w:rsidRDefault="006F4F03">
            <w:pPr>
              <w:pStyle w:val="TableParagraph"/>
              <w:rPr>
                <w:rFonts w:ascii="Times New Roman"/>
                <w:sz w:val="18"/>
              </w:rPr>
            </w:pPr>
          </w:p>
        </w:tc>
        <w:tc>
          <w:tcPr>
            <w:tcW w:w="6366" w:type="dxa"/>
          </w:tcPr>
          <w:p w14:paraId="599D0F82" w14:textId="77777777" w:rsidR="006F4F03" w:rsidRDefault="006F4F03">
            <w:pPr>
              <w:pStyle w:val="TableParagraph"/>
              <w:rPr>
                <w:rFonts w:ascii="Times New Roman"/>
                <w:sz w:val="18"/>
              </w:rPr>
            </w:pPr>
          </w:p>
        </w:tc>
      </w:tr>
      <w:tr w:rsidR="006F4F03" w14:paraId="0B50DDC9" w14:textId="77777777">
        <w:trPr>
          <w:trHeight w:val="282"/>
        </w:trPr>
        <w:tc>
          <w:tcPr>
            <w:tcW w:w="1843" w:type="dxa"/>
          </w:tcPr>
          <w:p w14:paraId="45C42F58" w14:textId="77777777" w:rsidR="006F4F03" w:rsidRDefault="006F4F03">
            <w:pPr>
              <w:pStyle w:val="TableParagraph"/>
              <w:rPr>
                <w:rFonts w:ascii="Times New Roman"/>
                <w:sz w:val="18"/>
              </w:rPr>
            </w:pPr>
          </w:p>
        </w:tc>
        <w:tc>
          <w:tcPr>
            <w:tcW w:w="1592" w:type="dxa"/>
          </w:tcPr>
          <w:p w14:paraId="12592833" w14:textId="77777777" w:rsidR="006F4F03" w:rsidRDefault="006F4F03">
            <w:pPr>
              <w:pStyle w:val="TableParagraph"/>
              <w:rPr>
                <w:rFonts w:ascii="Times New Roman"/>
                <w:sz w:val="18"/>
              </w:rPr>
            </w:pPr>
          </w:p>
        </w:tc>
        <w:tc>
          <w:tcPr>
            <w:tcW w:w="6366" w:type="dxa"/>
          </w:tcPr>
          <w:p w14:paraId="0167EF38" w14:textId="77777777" w:rsidR="006F4F03" w:rsidRDefault="006F4F03">
            <w:pPr>
              <w:pStyle w:val="TableParagraph"/>
              <w:rPr>
                <w:rFonts w:ascii="Times New Roman"/>
                <w:sz w:val="18"/>
              </w:rPr>
            </w:pPr>
          </w:p>
        </w:tc>
      </w:tr>
      <w:tr w:rsidR="006F4F03" w14:paraId="7D060E16" w14:textId="77777777">
        <w:trPr>
          <w:trHeight w:val="282"/>
        </w:trPr>
        <w:tc>
          <w:tcPr>
            <w:tcW w:w="1843" w:type="dxa"/>
          </w:tcPr>
          <w:p w14:paraId="38592277" w14:textId="77777777" w:rsidR="006F4F03" w:rsidRDefault="006F4F03">
            <w:pPr>
              <w:pStyle w:val="TableParagraph"/>
              <w:rPr>
                <w:rFonts w:ascii="Times New Roman"/>
                <w:sz w:val="18"/>
              </w:rPr>
            </w:pPr>
          </w:p>
        </w:tc>
        <w:tc>
          <w:tcPr>
            <w:tcW w:w="1592" w:type="dxa"/>
          </w:tcPr>
          <w:p w14:paraId="4E8C0848" w14:textId="77777777" w:rsidR="006F4F03" w:rsidRDefault="006F4F03">
            <w:pPr>
              <w:pStyle w:val="TableParagraph"/>
              <w:rPr>
                <w:rFonts w:ascii="Times New Roman"/>
                <w:sz w:val="18"/>
              </w:rPr>
            </w:pPr>
          </w:p>
        </w:tc>
        <w:tc>
          <w:tcPr>
            <w:tcW w:w="6366" w:type="dxa"/>
          </w:tcPr>
          <w:p w14:paraId="6D269A9B" w14:textId="77777777" w:rsidR="006F4F03" w:rsidRDefault="006F4F03">
            <w:pPr>
              <w:pStyle w:val="TableParagraph"/>
              <w:rPr>
                <w:rFonts w:ascii="Times New Roman"/>
                <w:sz w:val="18"/>
              </w:rPr>
            </w:pPr>
          </w:p>
        </w:tc>
      </w:tr>
      <w:tr w:rsidR="006F4F03" w14:paraId="36A764E0" w14:textId="77777777">
        <w:trPr>
          <w:trHeight w:val="282"/>
        </w:trPr>
        <w:tc>
          <w:tcPr>
            <w:tcW w:w="1843" w:type="dxa"/>
          </w:tcPr>
          <w:p w14:paraId="6C5763D7" w14:textId="77777777" w:rsidR="006F4F03" w:rsidRDefault="006F4F03">
            <w:pPr>
              <w:pStyle w:val="TableParagraph"/>
              <w:rPr>
                <w:rFonts w:ascii="Times New Roman"/>
                <w:sz w:val="18"/>
              </w:rPr>
            </w:pPr>
          </w:p>
        </w:tc>
        <w:tc>
          <w:tcPr>
            <w:tcW w:w="1592" w:type="dxa"/>
          </w:tcPr>
          <w:p w14:paraId="6F9E2710" w14:textId="77777777" w:rsidR="006F4F03" w:rsidRDefault="006F4F03">
            <w:pPr>
              <w:pStyle w:val="TableParagraph"/>
              <w:rPr>
                <w:rFonts w:ascii="Times New Roman"/>
                <w:sz w:val="18"/>
              </w:rPr>
            </w:pPr>
          </w:p>
        </w:tc>
        <w:tc>
          <w:tcPr>
            <w:tcW w:w="6366" w:type="dxa"/>
          </w:tcPr>
          <w:p w14:paraId="214D89AD" w14:textId="77777777" w:rsidR="006F4F03" w:rsidRDefault="006F4F03">
            <w:pPr>
              <w:pStyle w:val="TableParagraph"/>
              <w:rPr>
                <w:rFonts w:ascii="Times New Roman"/>
                <w:sz w:val="18"/>
              </w:rPr>
            </w:pPr>
          </w:p>
        </w:tc>
      </w:tr>
      <w:tr w:rsidR="006F4F03" w14:paraId="0CDD6066" w14:textId="77777777">
        <w:trPr>
          <w:trHeight w:val="280"/>
        </w:trPr>
        <w:tc>
          <w:tcPr>
            <w:tcW w:w="1843" w:type="dxa"/>
          </w:tcPr>
          <w:p w14:paraId="4ED5B399" w14:textId="77777777" w:rsidR="006F4F03" w:rsidRDefault="006F4F03">
            <w:pPr>
              <w:pStyle w:val="TableParagraph"/>
              <w:rPr>
                <w:rFonts w:ascii="Times New Roman"/>
                <w:sz w:val="18"/>
              </w:rPr>
            </w:pPr>
          </w:p>
        </w:tc>
        <w:tc>
          <w:tcPr>
            <w:tcW w:w="1592" w:type="dxa"/>
          </w:tcPr>
          <w:p w14:paraId="7757E6B2" w14:textId="77777777" w:rsidR="006F4F03" w:rsidRDefault="006F4F03">
            <w:pPr>
              <w:pStyle w:val="TableParagraph"/>
              <w:rPr>
                <w:rFonts w:ascii="Times New Roman"/>
                <w:sz w:val="18"/>
              </w:rPr>
            </w:pPr>
          </w:p>
        </w:tc>
        <w:tc>
          <w:tcPr>
            <w:tcW w:w="6366" w:type="dxa"/>
          </w:tcPr>
          <w:p w14:paraId="023A2D02" w14:textId="77777777" w:rsidR="006F4F03" w:rsidRDefault="006F4F03">
            <w:pPr>
              <w:pStyle w:val="TableParagraph"/>
              <w:rPr>
                <w:rFonts w:ascii="Times New Roman"/>
                <w:sz w:val="18"/>
              </w:rPr>
            </w:pPr>
          </w:p>
        </w:tc>
      </w:tr>
      <w:tr w:rsidR="006F4F03" w14:paraId="7D675CB7" w14:textId="77777777">
        <w:trPr>
          <w:trHeight w:val="280"/>
        </w:trPr>
        <w:tc>
          <w:tcPr>
            <w:tcW w:w="1843" w:type="dxa"/>
          </w:tcPr>
          <w:p w14:paraId="23C7E527" w14:textId="77777777" w:rsidR="006F4F03" w:rsidRDefault="006F4F03">
            <w:pPr>
              <w:pStyle w:val="TableParagraph"/>
              <w:rPr>
                <w:rFonts w:ascii="Times New Roman"/>
                <w:sz w:val="18"/>
              </w:rPr>
            </w:pPr>
          </w:p>
        </w:tc>
        <w:tc>
          <w:tcPr>
            <w:tcW w:w="1592" w:type="dxa"/>
          </w:tcPr>
          <w:p w14:paraId="46AEC733" w14:textId="77777777" w:rsidR="006F4F03" w:rsidRDefault="006F4F03">
            <w:pPr>
              <w:pStyle w:val="TableParagraph"/>
              <w:rPr>
                <w:rFonts w:ascii="Times New Roman"/>
                <w:sz w:val="18"/>
              </w:rPr>
            </w:pPr>
          </w:p>
        </w:tc>
        <w:tc>
          <w:tcPr>
            <w:tcW w:w="6366" w:type="dxa"/>
          </w:tcPr>
          <w:p w14:paraId="3A1CC968" w14:textId="77777777" w:rsidR="006F4F03" w:rsidRDefault="006F4F03">
            <w:pPr>
              <w:pStyle w:val="TableParagraph"/>
              <w:rPr>
                <w:rFonts w:ascii="Times New Roman"/>
                <w:sz w:val="18"/>
              </w:rPr>
            </w:pPr>
          </w:p>
        </w:tc>
      </w:tr>
      <w:tr w:rsidR="006F4F03" w14:paraId="18F09427" w14:textId="77777777">
        <w:trPr>
          <w:trHeight w:val="282"/>
        </w:trPr>
        <w:tc>
          <w:tcPr>
            <w:tcW w:w="1843" w:type="dxa"/>
          </w:tcPr>
          <w:p w14:paraId="015CD2B1" w14:textId="77777777" w:rsidR="006F4F03" w:rsidRDefault="006F4F03">
            <w:pPr>
              <w:pStyle w:val="TableParagraph"/>
              <w:rPr>
                <w:rFonts w:ascii="Times New Roman"/>
                <w:sz w:val="18"/>
              </w:rPr>
            </w:pPr>
          </w:p>
        </w:tc>
        <w:tc>
          <w:tcPr>
            <w:tcW w:w="1592" w:type="dxa"/>
          </w:tcPr>
          <w:p w14:paraId="610B8DAA" w14:textId="77777777" w:rsidR="006F4F03" w:rsidRDefault="006F4F03">
            <w:pPr>
              <w:pStyle w:val="TableParagraph"/>
              <w:rPr>
                <w:rFonts w:ascii="Times New Roman"/>
                <w:sz w:val="18"/>
              </w:rPr>
            </w:pPr>
          </w:p>
        </w:tc>
        <w:tc>
          <w:tcPr>
            <w:tcW w:w="6366" w:type="dxa"/>
          </w:tcPr>
          <w:p w14:paraId="1346A9E6" w14:textId="77777777" w:rsidR="006F4F03" w:rsidRDefault="006F4F03">
            <w:pPr>
              <w:pStyle w:val="TableParagraph"/>
              <w:rPr>
                <w:rFonts w:ascii="Times New Roman"/>
                <w:sz w:val="18"/>
              </w:rPr>
            </w:pPr>
          </w:p>
        </w:tc>
      </w:tr>
      <w:tr w:rsidR="006F4F03" w14:paraId="783B6285" w14:textId="77777777">
        <w:trPr>
          <w:trHeight w:val="282"/>
        </w:trPr>
        <w:tc>
          <w:tcPr>
            <w:tcW w:w="1843" w:type="dxa"/>
          </w:tcPr>
          <w:p w14:paraId="60706D77" w14:textId="77777777" w:rsidR="006F4F03" w:rsidRDefault="006F4F03">
            <w:pPr>
              <w:pStyle w:val="TableParagraph"/>
              <w:rPr>
                <w:rFonts w:ascii="Times New Roman"/>
                <w:sz w:val="18"/>
              </w:rPr>
            </w:pPr>
          </w:p>
        </w:tc>
        <w:tc>
          <w:tcPr>
            <w:tcW w:w="1592" w:type="dxa"/>
          </w:tcPr>
          <w:p w14:paraId="54244B24" w14:textId="77777777" w:rsidR="006F4F03" w:rsidRDefault="006F4F03">
            <w:pPr>
              <w:pStyle w:val="TableParagraph"/>
              <w:rPr>
                <w:rFonts w:ascii="Times New Roman"/>
                <w:sz w:val="18"/>
              </w:rPr>
            </w:pPr>
          </w:p>
        </w:tc>
        <w:tc>
          <w:tcPr>
            <w:tcW w:w="6366" w:type="dxa"/>
          </w:tcPr>
          <w:p w14:paraId="0F6386E9" w14:textId="77777777" w:rsidR="006F4F03" w:rsidRDefault="006F4F03">
            <w:pPr>
              <w:pStyle w:val="TableParagraph"/>
              <w:rPr>
                <w:rFonts w:ascii="Times New Roman"/>
                <w:sz w:val="18"/>
              </w:rPr>
            </w:pPr>
          </w:p>
        </w:tc>
      </w:tr>
    </w:tbl>
    <w:p w14:paraId="193F8C45" w14:textId="77777777" w:rsidR="006F4F03" w:rsidRDefault="006F4F03">
      <w:pPr>
        <w:pStyle w:val="Textoindependiente"/>
        <w:rPr>
          <w:sz w:val="20"/>
        </w:rPr>
      </w:pPr>
    </w:p>
    <w:p w14:paraId="35F4E199"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1F6EECD4" w14:textId="77777777">
        <w:trPr>
          <w:trHeight w:val="279"/>
        </w:trPr>
        <w:tc>
          <w:tcPr>
            <w:tcW w:w="2232" w:type="dxa"/>
            <w:gridSpan w:val="2"/>
            <w:tcBorders>
              <w:left w:val="single" w:sz="8" w:space="0" w:color="000000"/>
              <w:bottom w:val="single" w:sz="8" w:space="0" w:color="000000"/>
              <w:right w:val="single" w:sz="8" w:space="0" w:color="000000"/>
            </w:tcBorders>
          </w:tcPr>
          <w:p w14:paraId="0E7F7CB5"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4BDFE23A"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66F6A6EE" w14:textId="77777777" w:rsidR="006F4F03" w:rsidRDefault="006F4F03">
            <w:pPr>
              <w:pStyle w:val="TableParagraph"/>
              <w:rPr>
                <w:rFonts w:ascii="Times New Roman"/>
                <w:sz w:val="18"/>
              </w:rPr>
            </w:pPr>
          </w:p>
        </w:tc>
      </w:tr>
      <w:tr w:rsidR="006F4F03" w14:paraId="3AEBF1A0" w14:textId="77777777">
        <w:trPr>
          <w:trHeight w:val="292"/>
        </w:trPr>
        <w:tc>
          <w:tcPr>
            <w:tcW w:w="10186" w:type="dxa"/>
            <w:gridSpan w:val="5"/>
            <w:tcBorders>
              <w:top w:val="nil"/>
              <w:left w:val="nil"/>
              <w:bottom w:val="nil"/>
              <w:right w:val="nil"/>
            </w:tcBorders>
          </w:tcPr>
          <w:p w14:paraId="7D8037DC"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6EBB26DE" w14:textId="77777777">
        <w:trPr>
          <w:trHeight w:val="584"/>
        </w:trPr>
        <w:tc>
          <w:tcPr>
            <w:tcW w:w="389" w:type="dxa"/>
            <w:vMerge w:val="restart"/>
            <w:tcBorders>
              <w:top w:val="nil"/>
              <w:left w:val="nil"/>
              <w:bottom w:val="nil"/>
              <w:right w:val="single" w:sz="8" w:space="0" w:color="000000"/>
            </w:tcBorders>
          </w:tcPr>
          <w:p w14:paraId="08A166F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2F7AB0F"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626A210F"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1C8328A6"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A2DBB8" w14:textId="77777777">
        <w:trPr>
          <w:trHeight w:val="280"/>
        </w:trPr>
        <w:tc>
          <w:tcPr>
            <w:tcW w:w="389" w:type="dxa"/>
            <w:vMerge/>
            <w:tcBorders>
              <w:top w:val="nil"/>
              <w:left w:val="nil"/>
              <w:bottom w:val="nil"/>
              <w:right w:val="single" w:sz="8" w:space="0" w:color="000000"/>
            </w:tcBorders>
          </w:tcPr>
          <w:p w14:paraId="1CCF063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4D2D3C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B85244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DCCCB60" w14:textId="77777777" w:rsidR="006F4F03" w:rsidRDefault="006F4F03">
            <w:pPr>
              <w:pStyle w:val="TableParagraph"/>
              <w:rPr>
                <w:rFonts w:ascii="Times New Roman"/>
                <w:sz w:val="18"/>
              </w:rPr>
            </w:pPr>
          </w:p>
        </w:tc>
      </w:tr>
      <w:tr w:rsidR="006F4F03" w14:paraId="33E9C860" w14:textId="77777777">
        <w:trPr>
          <w:trHeight w:val="282"/>
        </w:trPr>
        <w:tc>
          <w:tcPr>
            <w:tcW w:w="389" w:type="dxa"/>
            <w:vMerge/>
            <w:tcBorders>
              <w:top w:val="nil"/>
              <w:left w:val="nil"/>
              <w:bottom w:val="nil"/>
              <w:right w:val="single" w:sz="8" w:space="0" w:color="000000"/>
            </w:tcBorders>
          </w:tcPr>
          <w:p w14:paraId="06D4046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EB8AB3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D8E579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38C3358A" w14:textId="77777777" w:rsidR="006F4F03" w:rsidRDefault="006F4F03">
            <w:pPr>
              <w:pStyle w:val="TableParagraph"/>
              <w:rPr>
                <w:rFonts w:ascii="Times New Roman"/>
                <w:sz w:val="18"/>
              </w:rPr>
            </w:pPr>
          </w:p>
        </w:tc>
      </w:tr>
      <w:tr w:rsidR="006F4F03" w14:paraId="2B6DC846" w14:textId="77777777">
        <w:trPr>
          <w:trHeight w:val="282"/>
        </w:trPr>
        <w:tc>
          <w:tcPr>
            <w:tcW w:w="389" w:type="dxa"/>
            <w:vMerge/>
            <w:tcBorders>
              <w:top w:val="nil"/>
              <w:left w:val="nil"/>
              <w:bottom w:val="nil"/>
              <w:right w:val="single" w:sz="8" w:space="0" w:color="000000"/>
            </w:tcBorders>
          </w:tcPr>
          <w:p w14:paraId="2AB8CB2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E56DE4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992ED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A6D608" w14:textId="77777777" w:rsidR="006F4F03" w:rsidRDefault="006F4F03">
            <w:pPr>
              <w:pStyle w:val="TableParagraph"/>
              <w:rPr>
                <w:rFonts w:ascii="Times New Roman"/>
                <w:sz w:val="18"/>
              </w:rPr>
            </w:pPr>
          </w:p>
        </w:tc>
      </w:tr>
      <w:tr w:rsidR="006F4F03" w14:paraId="2A884BEB" w14:textId="77777777">
        <w:trPr>
          <w:trHeight w:val="280"/>
        </w:trPr>
        <w:tc>
          <w:tcPr>
            <w:tcW w:w="389" w:type="dxa"/>
            <w:vMerge/>
            <w:tcBorders>
              <w:top w:val="nil"/>
              <w:left w:val="nil"/>
              <w:bottom w:val="nil"/>
              <w:right w:val="single" w:sz="8" w:space="0" w:color="000000"/>
            </w:tcBorders>
          </w:tcPr>
          <w:p w14:paraId="2DA8F7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46251972"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84E12A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2DEA75" w14:textId="77777777" w:rsidR="006F4F03" w:rsidRDefault="006F4F03">
            <w:pPr>
              <w:pStyle w:val="TableParagraph"/>
              <w:rPr>
                <w:rFonts w:ascii="Times New Roman"/>
                <w:sz w:val="18"/>
              </w:rPr>
            </w:pPr>
          </w:p>
        </w:tc>
      </w:tr>
      <w:tr w:rsidR="006F4F03" w14:paraId="40E846F9" w14:textId="77777777">
        <w:trPr>
          <w:trHeight w:val="282"/>
        </w:trPr>
        <w:tc>
          <w:tcPr>
            <w:tcW w:w="389" w:type="dxa"/>
            <w:vMerge/>
            <w:tcBorders>
              <w:top w:val="nil"/>
              <w:left w:val="nil"/>
              <w:bottom w:val="nil"/>
              <w:right w:val="single" w:sz="8" w:space="0" w:color="000000"/>
            </w:tcBorders>
          </w:tcPr>
          <w:p w14:paraId="49D53FC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4FD759D"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A95CF3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03B6040" w14:textId="77777777" w:rsidR="006F4F03" w:rsidRDefault="006F4F03">
            <w:pPr>
              <w:pStyle w:val="TableParagraph"/>
              <w:rPr>
                <w:rFonts w:ascii="Times New Roman"/>
                <w:sz w:val="18"/>
              </w:rPr>
            </w:pPr>
          </w:p>
        </w:tc>
      </w:tr>
      <w:tr w:rsidR="006F4F03" w14:paraId="56B0A2ED" w14:textId="77777777">
        <w:trPr>
          <w:trHeight w:val="282"/>
        </w:trPr>
        <w:tc>
          <w:tcPr>
            <w:tcW w:w="389" w:type="dxa"/>
            <w:vMerge/>
            <w:tcBorders>
              <w:top w:val="nil"/>
              <w:left w:val="nil"/>
              <w:bottom w:val="nil"/>
              <w:right w:val="single" w:sz="8" w:space="0" w:color="000000"/>
            </w:tcBorders>
          </w:tcPr>
          <w:p w14:paraId="29F7A27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215BB2"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6C77DA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2D30A9" w14:textId="77777777" w:rsidR="006F4F03" w:rsidRDefault="006F4F03">
            <w:pPr>
              <w:pStyle w:val="TableParagraph"/>
              <w:rPr>
                <w:rFonts w:ascii="Times New Roman"/>
                <w:sz w:val="18"/>
              </w:rPr>
            </w:pPr>
          </w:p>
        </w:tc>
      </w:tr>
      <w:tr w:rsidR="006F4F03" w14:paraId="721A60CF" w14:textId="77777777">
        <w:trPr>
          <w:trHeight w:val="282"/>
        </w:trPr>
        <w:tc>
          <w:tcPr>
            <w:tcW w:w="389" w:type="dxa"/>
            <w:vMerge/>
            <w:tcBorders>
              <w:top w:val="nil"/>
              <w:left w:val="nil"/>
              <w:bottom w:val="nil"/>
              <w:right w:val="single" w:sz="8" w:space="0" w:color="000000"/>
            </w:tcBorders>
          </w:tcPr>
          <w:p w14:paraId="51674EB7"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3439C8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D9671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65410EE" w14:textId="77777777" w:rsidR="006F4F03" w:rsidRDefault="006F4F03">
            <w:pPr>
              <w:pStyle w:val="TableParagraph"/>
              <w:rPr>
                <w:rFonts w:ascii="Times New Roman"/>
                <w:sz w:val="18"/>
              </w:rPr>
            </w:pPr>
          </w:p>
        </w:tc>
      </w:tr>
      <w:tr w:rsidR="006F4F03" w14:paraId="5B42EBC2" w14:textId="77777777">
        <w:trPr>
          <w:trHeight w:val="280"/>
        </w:trPr>
        <w:tc>
          <w:tcPr>
            <w:tcW w:w="389" w:type="dxa"/>
            <w:vMerge/>
            <w:tcBorders>
              <w:top w:val="nil"/>
              <w:left w:val="nil"/>
              <w:bottom w:val="nil"/>
              <w:right w:val="single" w:sz="8" w:space="0" w:color="000000"/>
            </w:tcBorders>
          </w:tcPr>
          <w:p w14:paraId="7900EA0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31FAA2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0CF3AE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13E4F3" w14:textId="77777777" w:rsidR="006F4F03" w:rsidRDefault="006F4F03">
            <w:pPr>
              <w:pStyle w:val="TableParagraph"/>
              <w:rPr>
                <w:rFonts w:ascii="Times New Roman"/>
                <w:sz w:val="18"/>
              </w:rPr>
            </w:pPr>
          </w:p>
        </w:tc>
      </w:tr>
      <w:tr w:rsidR="006F4F03" w14:paraId="3618982B" w14:textId="77777777">
        <w:trPr>
          <w:trHeight w:val="282"/>
        </w:trPr>
        <w:tc>
          <w:tcPr>
            <w:tcW w:w="389" w:type="dxa"/>
            <w:vMerge/>
            <w:tcBorders>
              <w:top w:val="nil"/>
              <w:left w:val="nil"/>
              <w:bottom w:val="nil"/>
              <w:right w:val="single" w:sz="8" w:space="0" w:color="000000"/>
            </w:tcBorders>
          </w:tcPr>
          <w:p w14:paraId="315B552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7DDC329"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194AC26"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F9D06BF" w14:textId="77777777" w:rsidR="006F4F03" w:rsidRDefault="006F4F03">
            <w:pPr>
              <w:pStyle w:val="TableParagraph"/>
              <w:rPr>
                <w:rFonts w:ascii="Times New Roman"/>
                <w:sz w:val="18"/>
              </w:rPr>
            </w:pPr>
          </w:p>
        </w:tc>
      </w:tr>
      <w:tr w:rsidR="006F4F03" w14:paraId="181ED582" w14:textId="77777777">
        <w:trPr>
          <w:trHeight w:val="280"/>
        </w:trPr>
        <w:tc>
          <w:tcPr>
            <w:tcW w:w="389" w:type="dxa"/>
            <w:vMerge/>
            <w:tcBorders>
              <w:top w:val="nil"/>
              <w:left w:val="nil"/>
              <w:bottom w:val="nil"/>
              <w:right w:val="single" w:sz="8" w:space="0" w:color="000000"/>
            </w:tcBorders>
          </w:tcPr>
          <w:p w14:paraId="689267B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3A2876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D30D6F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5B411E1" w14:textId="77777777" w:rsidR="006F4F03" w:rsidRDefault="006F4F03">
            <w:pPr>
              <w:pStyle w:val="TableParagraph"/>
              <w:rPr>
                <w:rFonts w:ascii="Times New Roman"/>
                <w:sz w:val="18"/>
              </w:rPr>
            </w:pPr>
          </w:p>
        </w:tc>
      </w:tr>
      <w:tr w:rsidR="006F4F03" w14:paraId="733BE4C2" w14:textId="77777777">
        <w:trPr>
          <w:trHeight w:val="284"/>
        </w:trPr>
        <w:tc>
          <w:tcPr>
            <w:tcW w:w="389" w:type="dxa"/>
            <w:vMerge/>
            <w:tcBorders>
              <w:top w:val="nil"/>
              <w:left w:val="nil"/>
              <w:bottom w:val="nil"/>
              <w:right w:val="single" w:sz="8" w:space="0" w:color="000000"/>
            </w:tcBorders>
          </w:tcPr>
          <w:p w14:paraId="71F19D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4E57D"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724DC6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C2930A5" w14:textId="77777777" w:rsidR="006F4F03" w:rsidRDefault="006F4F03">
            <w:pPr>
              <w:pStyle w:val="TableParagraph"/>
              <w:rPr>
                <w:rFonts w:ascii="Times New Roman"/>
                <w:sz w:val="18"/>
              </w:rPr>
            </w:pPr>
          </w:p>
        </w:tc>
      </w:tr>
    </w:tbl>
    <w:p w14:paraId="0316EE2D" w14:textId="078E267F" w:rsidR="006F4F03" w:rsidRDefault="00000000" w:rsidP="009D25A1">
      <w:pPr>
        <w:spacing w:before="89" w:line="261" w:lineRule="auto"/>
        <w:ind w:left="3397" w:right="579" w:hanging="2444"/>
        <w:rPr>
          <w:sz w:val="16"/>
        </w:rPr>
        <w:sectPr w:rsidR="006F4F03">
          <w:pgSz w:w="12240" w:h="15840"/>
          <w:pgMar w:top="1820" w:right="820" w:bottom="280" w:left="780" w:header="720" w:footer="720" w:gutter="0"/>
          <w:cols w:space="720"/>
        </w:sect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t xml:space="preserve">Dirección Administrativa </w:t>
      </w:r>
      <w:r>
        <w:rPr>
          <w:sz w:val="16"/>
        </w:rPr>
        <w:t>no se hace responsable de las mismas.</w:t>
      </w:r>
    </w:p>
    <w:p w14:paraId="1A1E8B15" w14:textId="77777777" w:rsidR="006F4F03" w:rsidRDefault="006F4F03">
      <w:pPr>
        <w:pStyle w:val="Textoindependiente"/>
        <w:spacing w:before="143"/>
        <w:rPr>
          <w:sz w:val="28"/>
        </w:rPr>
      </w:pPr>
    </w:p>
    <w:p w14:paraId="20CA733B"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1B207588" w14:textId="77777777">
        <w:trPr>
          <w:trHeight w:val="299"/>
        </w:trPr>
        <w:tc>
          <w:tcPr>
            <w:tcW w:w="5742" w:type="dxa"/>
          </w:tcPr>
          <w:p w14:paraId="11B366AB"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2A76657F" w14:textId="77777777" w:rsidR="006F4F03" w:rsidRDefault="006F4F03">
            <w:pPr>
              <w:pStyle w:val="TableParagraph"/>
              <w:rPr>
                <w:rFonts w:ascii="Times New Roman"/>
              </w:rPr>
            </w:pPr>
          </w:p>
        </w:tc>
      </w:tr>
      <w:tr w:rsidR="006F4F03" w14:paraId="1C8A4ACC" w14:textId="77777777">
        <w:trPr>
          <w:trHeight w:val="280"/>
        </w:trPr>
        <w:tc>
          <w:tcPr>
            <w:tcW w:w="5742" w:type="dxa"/>
          </w:tcPr>
          <w:p w14:paraId="4749A551"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6F57F621" w14:textId="77777777" w:rsidR="006F4F03" w:rsidRDefault="006F4F03">
            <w:pPr>
              <w:pStyle w:val="TableParagraph"/>
              <w:rPr>
                <w:rFonts w:ascii="Times New Roman"/>
                <w:sz w:val="20"/>
              </w:rPr>
            </w:pPr>
          </w:p>
        </w:tc>
      </w:tr>
      <w:tr w:rsidR="006F4F03" w14:paraId="58B9EFD9" w14:textId="77777777">
        <w:trPr>
          <w:trHeight w:val="301"/>
        </w:trPr>
        <w:tc>
          <w:tcPr>
            <w:tcW w:w="5742" w:type="dxa"/>
          </w:tcPr>
          <w:p w14:paraId="006442DD"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2165C817" w14:textId="77777777" w:rsidR="006F4F03" w:rsidRDefault="006F4F03">
            <w:pPr>
              <w:pStyle w:val="TableParagraph"/>
              <w:rPr>
                <w:rFonts w:ascii="Times New Roman"/>
              </w:rPr>
            </w:pPr>
          </w:p>
        </w:tc>
      </w:tr>
    </w:tbl>
    <w:p w14:paraId="703349B8"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7AA01BA4" w14:textId="77777777" w:rsidR="006F4F03" w:rsidRDefault="006F4F03">
      <w:pPr>
        <w:pStyle w:val="Textoindependiente"/>
        <w:rPr>
          <w:b/>
          <w:i/>
          <w:sz w:val="22"/>
        </w:rPr>
      </w:pPr>
    </w:p>
    <w:p w14:paraId="6B514FE5" w14:textId="77777777" w:rsidR="006F4F03" w:rsidRDefault="006F4F03">
      <w:pPr>
        <w:pStyle w:val="Textoindependiente"/>
        <w:rPr>
          <w:b/>
          <w:i/>
          <w:sz w:val="22"/>
        </w:rPr>
      </w:pPr>
    </w:p>
    <w:p w14:paraId="297304FF" w14:textId="77777777" w:rsidR="006F4F03" w:rsidRDefault="006F4F03">
      <w:pPr>
        <w:pStyle w:val="Textoindependiente"/>
        <w:rPr>
          <w:b/>
          <w:i/>
          <w:sz w:val="22"/>
        </w:rPr>
      </w:pPr>
    </w:p>
    <w:p w14:paraId="3C936767" w14:textId="77777777" w:rsidR="006F4F03" w:rsidRDefault="006F4F03">
      <w:pPr>
        <w:pStyle w:val="Textoindependiente"/>
        <w:spacing w:before="252"/>
        <w:rPr>
          <w:b/>
          <w:i/>
          <w:sz w:val="22"/>
        </w:rPr>
      </w:pPr>
    </w:p>
    <w:p w14:paraId="7DF2C02B" w14:textId="77777777" w:rsidR="006F4F03" w:rsidRDefault="00000000">
      <w:pPr>
        <w:pStyle w:val="Ttulo3"/>
        <w:spacing w:before="1"/>
        <w:ind w:left="922" w:firstLine="0"/>
      </w:pPr>
      <w:r>
        <w:rPr>
          <w:spacing w:val="-2"/>
        </w:rPr>
        <w:t>Preguntas</w:t>
      </w:r>
    </w:p>
    <w:p w14:paraId="64C32515"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D729363" w14:textId="77777777" w:rsidR="006F4F03" w:rsidRDefault="00000000">
      <w:pPr>
        <w:spacing w:before="266"/>
        <w:ind w:left="922"/>
      </w:pPr>
      <w:r>
        <w:rPr>
          <w:spacing w:val="-2"/>
        </w:rPr>
        <w:t>EJEMPLO:</w:t>
      </w:r>
    </w:p>
    <w:p w14:paraId="1F8D0101" w14:textId="77777777" w:rsidR="006F4F03" w:rsidRDefault="00000000">
      <w:pPr>
        <w:spacing w:before="1"/>
        <w:ind w:left="922"/>
      </w:pPr>
      <w:r>
        <w:rPr>
          <w:spacing w:val="-5"/>
        </w:rPr>
        <w:t>1.</w:t>
      </w:r>
    </w:p>
    <w:p w14:paraId="7F6C3423" w14:textId="77777777" w:rsidR="006F4F03" w:rsidRDefault="00000000">
      <w:pPr>
        <w:ind w:left="922"/>
      </w:pPr>
      <w:r>
        <w:rPr>
          <w:spacing w:val="-5"/>
        </w:rPr>
        <w:t>2.</w:t>
      </w:r>
    </w:p>
    <w:p w14:paraId="75192C6E" w14:textId="77777777" w:rsidR="006F4F03" w:rsidRDefault="00000000">
      <w:pPr>
        <w:spacing w:before="1"/>
        <w:ind w:left="922"/>
      </w:pPr>
      <w:r>
        <w:rPr>
          <w:spacing w:val="-5"/>
        </w:rPr>
        <w:t>3.</w:t>
      </w:r>
    </w:p>
    <w:p w14:paraId="61CA72C4" w14:textId="77777777" w:rsidR="006F4F03" w:rsidRDefault="00000000">
      <w:pPr>
        <w:ind w:left="922"/>
      </w:pPr>
      <w:r>
        <w:rPr>
          <w:spacing w:val="-5"/>
        </w:rPr>
        <w:t>4.</w:t>
      </w:r>
    </w:p>
    <w:p w14:paraId="2EA1BE51" w14:textId="77777777" w:rsidR="006F4F03" w:rsidRDefault="00000000">
      <w:pPr>
        <w:ind w:left="922"/>
      </w:pPr>
      <w:r>
        <w:rPr>
          <w:spacing w:val="-5"/>
        </w:rPr>
        <w:t>5.</w:t>
      </w:r>
    </w:p>
    <w:p w14:paraId="0E0EFF99" w14:textId="77777777" w:rsidR="006F4F03" w:rsidRDefault="00000000">
      <w:pPr>
        <w:pStyle w:val="Ttulo3"/>
        <w:ind w:left="922" w:firstLine="0"/>
      </w:pPr>
      <w:r>
        <w:t>SIN</w:t>
      </w:r>
      <w:r>
        <w:rPr>
          <w:spacing w:val="-5"/>
        </w:rPr>
        <w:t xml:space="preserve"> </w:t>
      </w:r>
      <w:r>
        <w:rPr>
          <w:spacing w:val="-2"/>
        </w:rPr>
        <w:t>RECUADROS</w:t>
      </w:r>
    </w:p>
    <w:p w14:paraId="70703FB6" w14:textId="77777777" w:rsidR="006F4F03" w:rsidRDefault="006F4F03">
      <w:pPr>
        <w:pStyle w:val="Textoindependiente"/>
        <w:rPr>
          <w:b/>
          <w:sz w:val="20"/>
        </w:rPr>
      </w:pPr>
    </w:p>
    <w:p w14:paraId="1D490CA0" w14:textId="77777777" w:rsidR="006F4F03" w:rsidRDefault="006F4F03">
      <w:pPr>
        <w:pStyle w:val="Textoindependiente"/>
        <w:rPr>
          <w:b/>
          <w:sz w:val="20"/>
        </w:rPr>
      </w:pPr>
    </w:p>
    <w:p w14:paraId="167611FF" w14:textId="77777777" w:rsidR="006F4F03" w:rsidRDefault="006F4F03">
      <w:pPr>
        <w:pStyle w:val="Textoindependiente"/>
        <w:rPr>
          <w:b/>
          <w:sz w:val="20"/>
        </w:rPr>
      </w:pPr>
    </w:p>
    <w:p w14:paraId="4A9D1C22" w14:textId="77777777" w:rsidR="006F4F03" w:rsidRDefault="006F4F03">
      <w:pPr>
        <w:pStyle w:val="Textoindependiente"/>
        <w:rPr>
          <w:b/>
          <w:sz w:val="20"/>
        </w:rPr>
      </w:pPr>
    </w:p>
    <w:p w14:paraId="084D1C8C" w14:textId="77777777" w:rsidR="006F4F03" w:rsidRDefault="006F4F03">
      <w:pPr>
        <w:pStyle w:val="Textoindependiente"/>
        <w:rPr>
          <w:b/>
          <w:sz w:val="20"/>
        </w:rPr>
      </w:pPr>
    </w:p>
    <w:p w14:paraId="114CD252" w14:textId="77777777" w:rsidR="006F4F03" w:rsidRDefault="006F4F03">
      <w:pPr>
        <w:pStyle w:val="Textoindependiente"/>
        <w:rPr>
          <w:b/>
          <w:sz w:val="20"/>
        </w:rPr>
      </w:pPr>
    </w:p>
    <w:p w14:paraId="4B2D54C0" w14:textId="77777777" w:rsidR="006F4F03" w:rsidRDefault="006F4F03">
      <w:pPr>
        <w:pStyle w:val="Textoindependiente"/>
        <w:rPr>
          <w:b/>
          <w:sz w:val="20"/>
        </w:rPr>
      </w:pPr>
    </w:p>
    <w:p w14:paraId="25193619" w14:textId="77777777" w:rsidR="006F4F03" w:rsidRDefault="006F4F03">
      <w:pPr>
        <w:pStyle w:val="Textoindependiente"/>
        <w:rPr>
          <w:b/>
          <w:sz w:val="20"/>
        </w:rPr>
      </w:pPr>
    </w:p>
    <w:p w14:paraId="533D2995" w14:textId="77777777" w:rsidR="006F4F03" w:rsidRDefault="006F4F03">
      <w:pPr>
        <w:pStyle w:val="Textoindependiente"/>
        <w:rPr>
          <w:b/>
          <w:sz w:val="20"/>
        </w:rPr>
      </w:pPr>
    </w:p>
    <w:p w14:paraId="6C71246D" w14:textId="77777777" w:rsidR="006F4F03" w:rsidRDefault="006F4F03">
      <w:pPr>
        <w:pStyle w:val="Textoindependiente"/>
        <w:rPr>
          <w:b/>
          <w:sz w:val="20"/>
        </w:rPr>
      </w:pPr>
    </w:p>
    <w:p w14:paraId="4B8F47A2" w14:textId="77777777" w:rsidR="006F4F03" w:rsidRDefault="006F4F03">
      <w:pPr>
        <w:pStyle w:val="Textoindependiente"/>
        <w:rPr>
          <w:b/>
          <w:sz w:val="20"/>
        </w:rPr>
      </w:pPr>
    </w:p>
    <w:p w14:paraId="52BBEA31" w14:textId="77777777" w:rsidR="006F4F03" w:rsidRDefault="006F4F03">
      <w:pPr>
        <w:pStyle w:val="Textoindependiente"/>
        <w:rPr>
          <w:b/>
          <w:sz w:val="20"/>
        </w:rPr>
      </w:pPr>
    </w:p>
    <w:p w14:paraId="0E143990" w14:textId="77777777" w:rsidR="006F4F03" w:rsidRDefault="006F4F03">
      <w:pPr>
        <w:pStyle w:val="Textoindependiente"/>
        <w:rPr>
          <w:b/>
          <w:sz w:val="20"/>
        </w:rPr>
      </w:pPr>
    </w:p>
    <w:p w14:paraId="38F10209" w14:textId="77777777" w:rsidR="006F4F03" w:rsidRDefault="00000000">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AE180A8" wp14:editId="6811927B">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8E598"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0E7DA01"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29A31DD3"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71BBE9BD"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1746F27D" w14:textId="77777777" w:rsidR="006F4F03" w:rsidRDefault="006F4F03">
      <w:pPr>
        <w:pStyle w:val="Textoindependiente"/>
        <w:spacing w:before="172"/>
        <w:rPr>
          <w:rFonts w:ascii="Arial"/>
          <w:b/>
          <w:sz w:val="22"/>
        </w:rPr>
      </w:pPr>
    </w:p>
    <w:p w14:paraId="17D15598"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54CD53D3"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6415BAEA"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0B0871D" w14:textId="77777777" w:rsidR="006F4F03" w:rsidRDefault="006F4F03">
      <w:pPr>
        <w:pStyle w:val="Textoindependiente"/>
        <w:rPr>
          <w:rFonts w:ascii="Arial"/>
          <w:sz w:val="16"/>
        </w:rPr>
      </w:pPr>
    </w:p>
    <w:p w14:paraId="7F3C30C8" w14:textId="77777777" w:rsidR="006F4F03" w:rsidRDefault="006F4F03">
      <w:pPr>
        <w:pStyle w:val="Textoindependiente"/>
        <w:spacing w:before="70"/>
        <w:rPr>
          <w:rFonts w:ascii="Arial"/>
          <w:sz w:val="16"/>
        </w:rPr>
      </w:pPr>
    </w:p>
    <w:p w14:paraId="43287346"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052D76CB" wp14:editId="3C32F1C2">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EE676"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0971792B" wp14:editId="61422A5B">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27364"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425FC6B1" wp14:editId="6F5641C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81C41"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5B264216" wp14:editId="65C23B41">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8"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01DB1FC5" w14:textId="77777777" w:rsidR="006F4F03" w:rsidRDefault="006F4F03">
      <w:pPr>
        <w:pStyle w:val="Textoindependiente"/>
        <w:spacing w:before="17"/>
        <w:rPr>
          <w:rFonts w:ascii="Arial"/>
          <w:b/>
          <w:sz w:val="16"/>
        </w:rPr>
      </w:pPr>
    </w:p>
    <w:p w14:paraId="4E5E8C27"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1C3387DE" w14:textId="77777777" w:rsidR="006F4F03" w:rsidRDefault="006F4F03">
      <w:pPr>
        <w:pStyle w:val="Textoindependiente"/>
        <w:spacing w:before="58"/>
        <w:rPr>
          <w:rFonts w:ascii="Arial"/>
          <w:sz w:val="16"/>
        </w:rPr>
      </w:pPr>
    </w:p>
    <w:p w14:paraId="7FF01601"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388913B5" w14:textId="77777777" w:rsidR="006F4F03" w:rsidRDefault="006F4F03">
      <w:pPr>
        <w:pStyle w:val="Textoindependiente"/>
        <w:spacing w:before="51"/>
        <w:rPr>
          <w:rFonts w:ascii="Arial"/>
          <w:sz w:val="16"/>
        </w:rPr>
      </w:pPr>
    </w:p>
    <w:p w14:paraId="7DC5DD98"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2AD2FE11" w14:textId="77777777" w:rsidR="006F4F03" w:rsidRDefault="006F4F03">
      <w:pPr>
        <w:pStyle w:val="Textoindependiente"/>
        <w:rPr>
          <w:rFonts w:ascii="Arial"/>
          <w:sz w:val="16"/>
        </w:rPr>
      </w:pPr>
    </w:p>
    <w:p w14:paraId="7B6990BD" w14:textId="77777777" w:rsidR="006F4F03" w:rsidRDefault="006F4F03">
      <w:pPr>
        <w:pStyle w:val="Textoindependiente"/>
        <w:rPr>
          <w:rFonts w:ascii="Arial"/>
          <w:sz w:val="16"/>
        </w:rPr>
      </w:pPr>
    </w:p>
    <w:p w14:paraId="1BE29634" w14:textId="77777777" w:rsidR="006F4F03" w:rsidRDefault="006F4F03">
      <w:pPr>
        <w:pStyle w:val="Textoindependiente"/>
        <w:spacing w:before="123"/>
        <w:rPr>
          <w:rFonts w:ascii="Arial"/>
          <w:sz w:val="16"/>
        </w:rPr>
      </w:pPr>
    </w:p>
    <w:p w14:paraId="5EA8FFF6"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14706D9E" w14:textId="77777777" w:rsidR="006F4F03" w:rsidRDefault="006F4F03">
      <w:pPr>
        <w:pStyle w:val="Textoindependiente"/>
        <w:rPr>
          <w:rFonts w:ascii="Arial"/>
          <w:sz w:val="16"/>
        </w:rPr>
      </w:pPr>
    </w:p>
    <w:p w14:paraId="3829F36E" w14:textId="77777777" w:rsidR="006F4F03" w:rsidRDefault="006F4F03">
      <w:pPr>
        <w:pStyle w:val="Textoindependiente"/>
        <w:spacing w:before="73"/>
        <w:rPr>
          <w:rFonts w:ascii="Arial"/>
          <w:sz w:val="16"/>
        </w:rPr>
      </w:pPr>
    </w:p>
    <w:p w14:paraId="3C6CA32B"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2EBC8B27" w14:textId="77777777" w:rsidR="006F4F03" w:rsidRDefault="006F4F03">
      <w:pPr>
        <w:spacing w:line="259" w:lineRule="auto"/>
        <w:jc w:val="both"/>
        <w:sectPr w:rsidR="006F4F03">
          <w:pgSz w:w="12240" w:h="15840"/>
          <w:pgMar w:top="1820" w:right="820" w:bottom="280" w:left="780" w:header="720" w:footer="720" w:gutter="0"/>
          <w:cols w:space="720"/>
        </w:sectPr>
      </w:pPr>
    </w:p>
    <w:p w14:paraId="12332B8A" w14:textId="77777777" w:rsidR="006F4F03" w:rsidRDefault="006F4F03">
      <w:pPr>
        <w:pStyle w:val="Textoindependiente"/>
        <w:rPr>
          <w:sz w:val="36"/>
        </w:rPr>
      </w:pPr>
    </w:p>
    <w:p w14:paraId="501A14D7" w14:textId="77777777" w:rsidR="006F4F03" w:rsidRDefault="006F4F03">
      <w:pPr>
        <w:pStyle w:val="Textoindependiente"/>
        <w:spacing w:before="330"/>
        <w:rPr>
          <w:sz w:val="36"/>
        </w:rPr>
      </w:pPr>
    </w:p>
    <w:p w14:paraId="139E4F6E"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0239B566" w14:textId="77777777">
        <w:trPr>
          <w:trHeight w:val="275"/>
        </w:trPr>
        <w:tc>
          <w:tcPr>
            <w:tcW w:w="10178" w:type="dxa"/>
            <w:tcBorders>
              <w:top w:val="single" w:sz="8" w:space="0" w:color="000000"/>
            </w:tcBorders>
          </w:tcPr>
          <w:p w14:paraId="3B59E1D6" w14:textId="77777777" w:rsidR="006F4F03" w:rsidRDefault="006F4F03">
            <w:pPr>
              <w:pStyle w:val="TableParagraph"/>
              <w:rPr>
                <w:rFonts w:ascii="Times New Roman"/>
                <w:sz w:val="20"/>
              </w:rPr>
            </w:pPr>
          </w:p>
        </w:tc>
      </w:tr>
      <w:tr w:rsidR="006F4F03" w14:paraId="7FC3A62A" w14:textId="77777777">
        <w:trPr>
          <w:trHeight w:val="297"/>
        </w:trPr>
        <w:tc>
          <w:tcPr>
            <w:tcW w:w="10178" w:type="dxa"/>
            <w:shd w:val="clear" w:color="auto" w:fill="EFEFEF"/>
          </w:tcPr>
          <w:p w14:paraId="7AF0B7AF"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A4017AE" w14:textId="77777777">
        <w:trPr>
          <w:trHeight w:val="263"/>
        </w:trPr>
        <w:tc>
          <w:tcPr>
            <w:tcW w:w="10178" w:type="dxa"/>
            <w:tcBorders>
              <w:bottom w:val="single" w:sz="8" w:space="0" w:color="000000"/>
            </w:tcBorders>
            <w:shd w:val="clear" w:color="auto" w:fill="EFEFEF"/>
          </w:tcPr>
          <w:p w14:paraId="0FCA9844"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7D96A25" w14:textId="77777777" w:rsidR="006F4F03" w:rsidRDefault="006F4F03">
      <w:pPr>
        <w:pStyle w:val="Textoindependiente"/>
        <w:spacing w:before="5"/>
      </w:pPr>
    </w:p>
    <w:p w14:paraId="2AC9D18E" w14:textId="77777777" w:rsidR="006F4F03" w:rsidRDefault="006F4F03">
      <w:pPr>
        <w:sectPr w:rsidR="006F4F03">
          <w:pgSz w:w="12240" w:h="15840"/>
          <w:pgMar w:top="1820" w:right="820" w:bottom="280" w:left="780" w:header="720" w:footer="720" w:gutter="0"/>
          <w:cols w:space="720"/>
        </w:sectPr>
      </w:pPr>
    </w:p>
    <w:p w14:paraId="1B78EC56" w14:textId="77777777" w:rsidR="006F4F03" w:rsidRDefault="006F4F03">
      <w:pPr>
        <w:pStyle w:val="Textoindependiente"/>
        <w:spacing w:before="52"/>
        <w:rPr>
          <w:sz w:val="24"/>
        </w:rPr>
      </w:pPr>
    </w:p>
    <w:p w14:paraId="090F581E"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2CB42535"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041F7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373827CB" w14:textId="77777777" w:rsidR="006F4F03" w:rsidRDefault="006F4F03">
      <w:pPr>
        <w:pStyle w:val="Textoindependiente"/>
        <w:rPr>
          <w:sz w:val="21"/>
        </w:rPr>
      </w:pPr>
    </w:p>
    <w:p w14:paraId="005B717D" w14:textId="77777777" w:rsidR="006F4F03" w:rsidRDefault="006F4F03">
      <w:pPr>
        <w:pStyle w:val="Textoindependiente"/>
        <w:spacing w:before="238"/>
        <w:rPr>
          <w:sz w:val="21"/>
        </w:rPr>
      </w:pPr>
    </w:p>
    <w:p w14:paraId="4F1D7A9D"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38F5A756" w14:textId="77777777" w:rsidR="006F4F03" w:rsidRDefault="006F4F03">
      <w:pPr>
        <w:pStyle w:val="Textoindependiente"/>
        <w:spacing w:before="240"/>
        <w:rPr>
          <w:sz w:val="21"/>
        </w:rPr>
      </w:pPr>
    </w:p>
    <w:p w14:paraId="43216F59"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74B992C1" w14:textId="77777777" w:rsidR="006F4F03" w:rsidRDefault="006F4F03">
      <w:pPr>
        <w:pStyle w:val="Textoindependiente"/>
        <w:rPr>
          <w:sz w:val="22"/>
        </w:rPr>
      </w:pPr>
    </w:p>
    <w:p w14:paraId="0E3FE5C3" w14:textId="77777777" w:rsidR="006F4F03" w:rsidRDefault="006F4F03">
      <w:pPr>
        <w:pStyle w:val="Textoindependiente"/>
        <w:spacing w:before="5"/>
        <w:rPr>
          <w:sz w:val="22"/>
        </w:rPr>
      </w:pPr>
    </w:p>
    <w:p w14:paraId="445E0FD4"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67921560" w14:textId="77777777" w:rsidR="006F4F03" w:rsidRDefault="00000000">
      <w:pPr>
        <w:pStyle w:val="Textoindependiente"/>
        <w:spacing w:before="11"/>
        <w:rPr>
          <w:b/>
          <w:i/>
        </w:rPr>
      </w:pPr>
      <w:r>
        <w:rPr>
          <w:noProof/>
        </w:rPr>
        <mc:AlternateContent>
          <mc:Choice Requires="wps">
            <w:drawing>
              <wp:anchor distT="0" distB="0" distL="0" distR="0" simplePos="0" relativeHeight="251659264" behindDoc="1" locked="0" layoutInCell="1" allowOverlap="1" wp14:anchorId="676810B7" wp14:editId="1E563019">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78024281" w14:textId="77777777">
                              <w:trPr>
                                <w:trHeight w:val="265"/>
                              </w:trPr>
                              <w:tc>
                                <w:tcPr>
                                  <w:tcW w:w="4359" w:type="dxa"/>
                                  <w:tcBorders>
                                    <w:right w:val="single" w:sz="4" w:space="0" w:color="000000"/>
                                  </w:tcBorders>
                                  <w:shd w:val="clear" w:color="auto" w:fill="EFEFEF"/>
                                </w:tcPr>
                                <w:p w14:paraId="00E1F861" w14:textId="77777777" w:rsidR="006F4F03" w:rsidRDefault="00000000">
                                  <w:pPr>
                                    <w:pStyle w:val="TableParagraph"/>
                                    <w:spacing w:line="246" w:lineRule="exact"/>
                                    <w:ind w:left="78" w:right="2"/>
                                    <w:jc w:val="center"/>
                                  </w:pPr>
                                  <w:r>
                                    <w:rPr>
                                      <w:spacing w:val="-2"/>
                                    </w:rPr>
                                    <w:t>PODERDANTE</w:t>
                                  </w:r>
                                </w:p>
                              </w:tc>
                            </w:tr>
                            <w:tr w:rsidR="006F4F03" w14:paraId="62E6B3BD" w14:textId="77777777">
                              <w:trPr>
                                <w:trHeight w:val="551"/>
                              </w:trPr>
                              <w:tc>
                                <w:tcPr>
                                  <w:tcW w:w="4359" w:type="dxa"/>
                                  <w:tcBorders>
                                    <w:right w:val="single" w:sz="4" w:space="0" w:color="000000"/>
                                  </w:tcBorders>
                                </w:tcPr>
                                <w:p w14:paraId="09BE4195" w14:textId="77777777" w:rsidR="006F4F03" w:rsidRDefault="006F4F03">
                                  <w:pPr>
                                    <w:pStyle w:val="TableParagraph"/>
                                    <w:rPr>
                                      <w:rFonts w:ascii="Times New Roman"/>
                                    </w:rPr>
                                  </w:pPr>
                                </w:p>
                              </w:tc>
                            </w:tr>
                            <w:tr w:rsidR="006F4F03" w14:paraId="1EA6C77D" w14:textId="77777777">
                              <w:trPr>
                                <w:trHeight w:val="265"/>
                              </w:trPr>
                              <w:tc>
                                <w:tcPr>
                                  <w:tcW w:w="4359" w:type="dxa"/>
                                  <w:tcBorders>
                                    <w:bottom w:val="single" w:sz="2" w:space="0" w:color="000000"/>
                                    <w:right w:val="single" w:sz="4" w:space="0" w:color="000000"/>
                                  </w:tcBorders>
                                </w:tcPr>
                                <w:p w14:paraId="478A45DB"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F3FD395"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76810B7"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78024281" w14:textId="77777777">
                        <w:trPr>
                          <w:trHeight w:val="265"/>
                        </w:trPr>
                        <w:tc>
                          <w:tcPr>
                            <w:tcW w:w="4359" w:type="dxa"/>
                            <w:tcBorders>
                              <w:right w:val="single" w:sz="4" w:space="0" w:color="000000"/>
                            </w:tcBorders>
                            <w:shd w:val="clear" w:color="auto" w:fill="EFEFEF"/>
                          </w:tcPr>
                          <w:p w14:paraId="00E1F861" w14:textId="77777777" w:rsidR="006F4F03" w:rsidRDefault="00000000">
                            <w:pPr>
                              <w:pStyle w:val="TableParagraph"/>
                              <w:spacing w:line="246" w:lineRule="exact"/>
                              <w:ind w:left="78" w:right="2"/>
                              <w:jc w:val="center"/>
                            </w:pPr>
                            <w:r>
                              <w:rPr>
                                <w:spacing w:val="-2"/>
                              </w:rPr>
                              <w:t>PODERDANTE</w:t>
                            </w:r>
                          </w:p>
                        </w:tc>
                      </w:tr>
                      <w:tr w:rsidR="006F4F03" w14:paraId="62E6B3BD" w14:textId="77777777">
                        <w:trPr>
                          <w:trHeight w:val="551"/>
                        </w:trPr>
                        <w:tc>
                          <w:tcPr>
                            <w:tcW w:w="4359" w:type="dxa"/>
                            <w:tcBorders>
                              <w:right w:val="single" w:sz="4" w:space="0" w:color="000000"/>
                            </w:tcBorders>
                          </w:tcPr>
                          <w:p w14:paraId="09BE4195" w14:textId="77777777" w:rsidR="006F4F03" w:rsidRDefault="006F4F03">
                            <w:pPr>
                              <w:pStyle w:val="TableParagraph"/>
                              <w:rPr>
                                <w:rFonts w:ascii="Times New Roman"/>
                              </w:rPr>
                            </w:pPr>
                          </w:p>
                        </w:tc>
                      </w:tr>
                      <w:tr w:rsidR="006F4F03" w14:paraId="1EA6C77D" w14:textId="77777777">
                        <w:trPr>
                          <w:trHeight w:val="265"/>
                        </w:trPr>
                        <w:tc>
                          <w:tcPr>
                            <w:tcW w:w="4359" w:type="dxa"/>
                            <w:tcBorders>
                              <w:bottom w:val="single" w:sz="2" w:space="0" w:color="000000"/>
                              <w:right w:val="single" w:sz="4" w:space="0" w:color="000000"/>
                            </w:tcBorders>
                          </w:tcPr>
                          <w:p w14:paraId="478A45DB"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F3FD395"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B7FECF8" wp14:editId="25B2E7A6">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61008A74" w14:textId="77777777">
                              <w:trPr>
                                <w:trHeight w:val="265"/>
                              </w:trPr>
                              <w:tc>
                                <w:tcPr>
                                  <w:tcW w:w="4359" w:type="dxa"/>
                                  <w:tcBorders>
                                    <w:right w:val="single" w:sz="4" w:space="0" w:color="000000"/>
                                  </w:tcBorders>
                                  <w:shd w:val="clear" w:color="auto" w:fill="EFEFEF"/>
                                </w:tcPr>
                                <w:p w14:paraId="2ACEF7AE" w14:textId="77777777" w:rsidR="006F4F03" w:rsidRDefault="00000000">
                                  <w:pPr>
                                    <w:pStyle w:val="TableParagraph"/>
                                    <w:spacing w:line="246" w:lineRule="exact"/>
                                    <w:ind w:left="78"/>
                                    <w:jc w:val="center"/>
                                  </w:pPr>
                                  <w:r>
                                    <w:rPr>
                                      <w:spacing w:val="-2"/>
                                    </w:rPr>
                                    <w:t>APODERADO</w:t>
                                  </w:r>
                                </w:p>
                              </w:tc>
                            </w:tr>
                            <w:tr w:rsidR="006F4F03" w14:paraId="7777B544" w14:textId="77777777">
                              <w:trPr>
                                <w:trHeight w:val="551"/>
                              </w:trPr>
                              <w:tc>
                                <w:tcPr>
                                  <w:tcW w:w="4359" w:type="dxa"/>
                                  <w:tcBorders>
                                    <w:right w:val="single" w:sz="4" w:space="0" w:color="000000"/>
                                  </w:tcBorders>
                                </w:tcPr>
                                <w:p w14:paraId="6CCC5F7A" w14:textId="77777777" w:rsidR="006F4F03" w:rsidRDefault="006F4F03">
                                  <w:pPr>
                                    <w:pStyle w:val="TableParagraph"/>
                                    <w:rPr>
                                      <w:rFonts w:ascii="Times New Roman"/>
                                    </w:rPr>
                                  </w:pPr>
                                </w:p>
                              </w:tc>
                            </w:tr>
                            <w:tr w:rsidR="006F4F03" w14:paraId="1B742D60" w14:textId="77777777">
                              <w:trPr>
                                <w:trHeight w:val="265"/>
                              </w:trPr>
                              <w:tc>
                                <w:tcPr>
                                  <w:tcW w:w="4359" w:type="dxa"/>
                                  <w:tcBorders>
                                    <w:bottom w:val="single" w:sz="2" w:space="0" w:color="000000"/>
                                    <w:right w:val="single" w:sz="4" w:space="0" w:color="000000"/>
                                  </w:tcBorders>
                                </w:tcPr>
                                <w:p w14:paraId="4671EBE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52FD8CA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B7FECF8"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61008A74" w14:textId="77777777">
                        <w:trPr>
                          <w:trHeight w:val="265"/>
                        </w:trPr>
                        <w:tc>
                          <w:tcPr>
                            <w:tcW w:w="4359" w:type="dxa"/>
                            <w:tcBorders>
                              <w:right w:val="single" w:sz="4" w:space="0" w:color="000000"/>
                            </w:tcBorders>
                            <w:shd w:val="clear" w:color="auto" w:fill="EFEFEF"/>
                          </w:tcPr>
                          <w:p w14:paraId="2ACEF7AE" w14:textId="77777777" w:rsidR="006F4F03" w:rsidRDefault="00000000">
                            <w:pPr>
                              <w:pStyle w:val="TableParagraph"/>
                              <w:spacing w:line="246" w:lineRule="exact"/>
                              <w:ind w:left="78"/>
                              <w:jc w:val="center"/>
                            </w:pPr>
                            <w:r>
                              <w:rPr>
                                <w:spacing w:val="-2"/>
                              </w:rPr>
                              <w:t>APODERADO</w:t>
                            </w:r>
                          </w:p>
                        </w:tc>
                      </w:tr>
                      <w:tr w:rsidR="006F4F03" w14:paraId="7777B544" w14:textId="77777777">
                        <w:trPr>
                          <w:trHeight w:val="551"/>
                        </w:trPr>
                        <w:tc>
                          <w:tcPr>
                            <w:tcW w:w="4359" w:type="dxa"/>
                            <w:tcBorders>
                              <w:right w:val="single" w:sz="4" w:space="0" w:color="000000"/>
                            </w:tcBorders>
                          </w:tcPr>
                          <w:p w14:paraId="6CCC5F7A" w14:textId="77777777" w:rsidR="006F4F03" w:rsidRDefault="006F4F03">
                            <w:pPr>
                              <w:pStyle w:val="TableParagraph"/>
                              <w:rPr>
                                <w:rFonts w:ascii="Times New Roman"/>
                              </w:rPr>
                            </w:pPr>
                          </w:p>
                        </w:tc>
                      </w:tr>
                      <w:tr w:rsidR="006F4F03" w14:paraId="1B742D60" w14:textId="77777777">
                        <w:trPr>
                          <w:trHeight w:val="265"/>
                        </w:trPr>
                        <w:tc>
                          <w:tcPr>
                            <w:tcW w:w="4359" w:type="dxa"/>
                            <w:tcBorders>
                              <w:bottom w:val="single" w:sz="2" w:space="0" w:color="000000"/>
                              <w:right w:val="single" w:sz="4" w:space="0" w:color="000000"/>
                            </w:tcBorders>
                          </w:tcPr>
                          <w:p w14:paraId="4671EBE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52FD8CA6"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F3F6" w14:textId="77777777" w:rsidR="00837D17" w:rsidRDefault="00837D17" w:rsidP="00AC547F">
      <w:r>
        <w:separator/>
      </w:r>
    </w:p>
  </w:endnote>
  <w:endnote w:type="continuationSeparator" w:id="0">
    <w:p w14:paraId="0C1C1EB6" w14:textId="77777777" w:rsidR="00837D17" w:rsidRDefault="00837D17"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32E925CD" w14:textId="77777777" w:rsidR="00645E6F" w:rsidRDefault="00645E6F">
            <w:pPr>
              <w:pStyle w:val="Piedepgina"/>
              <w:jc w:val="center"/>
            </w:pPr>
          </w:p>
          <w:p w14:paraId="355BFCB8" w14:textId="77777777" w:rsidR="00645E6F" w:rsidRDefault="00645E6F">
            <w:pPr>
              <w:pStyle w:val="Piedepgina"/>
              <w:jc w:val="center"/>
            </w:pPr>
          </w:p>
          <w:p w14:paraId="24FAF11E" w14:textId="77777777" w:rsidR="00645E6F" w:rsidRDefault="00645E6F" w:rsidP="00645E6F">
            <w:pPr>
              <w:pStyle w:val="Piedepgina"/>
              <w:jc w:val="center"/>
            </w:pPr>
            <w:r>
              <w:rPr>
                <w:noProof/>
              </w:rPr>
              <w:drawing>
                <wp:inline distT="0" distB="0" distL="0" distR="0" wp14:anchorId="77534DBE" wp14:editId="51DA66FC">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A00D04F"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443A52"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BD3C"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4EE1" w14:textId="77777777" w:rsidR="00837D17" w:rsidRDefault="00837D17" w:rsidP="00AC547F">
      <w:r>
        <w:separator/>
      </w:r>
    </w:p>
  </w:footnote>
  <w:footnote w:type="continuationSeparator" w:id="0">
    <w:p w14:paraId="7ECB5E89" w14:textId="77777777" w:rsidR="00837D17" w:rsidRDefault="00837D17"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C9F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C64E"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2"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3"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7"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8"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9"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0"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1"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12"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13"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14" w15:restartNumberingAfterBreak="0">
    <w:nsid w:val="538D106F"/>
    <w:multiLevelType w:val="multilevel"/>
    <w:tmpl w:val="69185338"/>
    <w:lvl w:ilvl="0">
      <w:start w:val="8"/>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1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1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1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19"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15"/>
  </w:num>
  <w:num w:numId="2" w16cid:durableId="708528607">
    <w:abstractNumId w:val="16"/>
  </w:num>
  <w:num w:numId="3" w16cid:durableId="278033017">
    <w:abstractNumId w:val="17"/>
  </w:num>
  <w:num w:numId="4" w16cid:durableId="507326088">
    <w:abstractNumId w:val="11"/>
  </w:num>
  <w:num w:numId="5" w16cid:durableId="439885394">
    <w:abstractNumId w:val="0"/>
  </w:num>
  <w:num w:numId="6" w16cid:durableId="86393350">
    <w:abstractNumId w:val="19"/>
  </w:num>
  <w:num w:numId="7" w16cid:durableId="1397970440">
    <w:abstractNumId w:val="6"/>
  </w:num>
  <w:num w:numId="8" w16cid:durableId="1591234991">
    <w:abstractNumId w:val="13"/>
  </w:num>
  <w:num w:numId="9" w16cid:durableId="525221067">
    <w:abstractNumId w:val="8"/>
  </w:num>
  <w:num w:numId="10" w16cid:durableId="2083870025">
    <w:abstractNumId w:val="18"/>
  </w:num>
  <w:num w:numId="11" w16cid:durableId="1461801125">
    <w:abstractNumId w:val="10"/>
  </w:num>
  <w:num w:numId="12" w16cid:durableId="41104772">
    <w:abstractNumId w:val="12"/>
  </w:num>
  <w:num w:numId="13" w16cid:durableId="1233587996">
    <w:abstractNumId w:val="2"/>
  </w:num>
  <w:num w:numId="14" w16cid:durableId="1551766129">
    <w:abstractNumId w:val="7"/>
  </w:num>
  <w:num w:numId="15" w16cid:durableId="1035041730">
    <w:abstractNumId w:val="9"/>
  </w:num>
  <w:num w:numId="16" w16cid:durableId="1276212987">
    <w:abstractNumId w:val="1"/>
  </w:num>
  <w:num w:numId="17" w16cid:durableId="227114654">
    <w:abstractNumId w:val="5"/>
  </w:num>
  <w:num w:numId="18" w16cid:durableId="580456447">
    <w:abstractNumId w:val="4"/>
  </w:num>
  <w:num w:numId="19" w16cid:durableId="277689653">
    <w:abstractNumId w:val="3"/>
  </w:num>
  <w:num w:numId="20" w16cid:durableId="1880817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20C69"/>
    <w:rsid w:val="00031310"/>
    <w:rsid w:val="000B636F"/>
    <w:rsid w:val="000C53D3"/>
    <w:rsid w:val="00113B68"/>
    <w:rsid w:val="00153DC3"/>
    <w:rsid w:val="00166837"/>
    <w:rsid w:val="001A71A6"/>
    <w:rsid w:val="001C3DF9"/>
    <w:rsid w:val="001D042C"/>
    <w:rsid w:val="001F052B"/>
    <w:rsid w:val="00220629"/>
    <w:rsid w:val="00260370"/>
    <w:rsid w:val="00292A6D"/>
    <w:rsid w:val="002A20EB"/>
    <w:rsid w:val="002C5CB0"/>
    <w:rsid w:val="002D113B"/>
    <w:rsid w:val="002D40FB"/>
    <w:rsid w:val="002F1A27"/>
    <w:rsid w:val="00306C02"/>
    <w:rsid w:val="00345C74"/>
    <w:rsid w:val="00360322"/>
    <w:rsid w:val="00480F8D"/>
    <w:rsid w:val="004B2A18"/>
    <w:rsid w:val="004D2226"/>
    <w:rsid w:val="0051711B"/>
    <w:rsid w:val="00525EEF"/>
    <w:rsid w:val="00533C1B"/>
    <w:rsid w:val="0055359F"/>
    <w:rsid w:val="005C4A9C"/>
    <w:rsid w:val="005C62E2"/>
    <w:rsid w:val="006170EE"/>
    <w:rsid w:val="00645E6F"/>
    <w:rsid w:val="00677E7D"/>
    <w:rsid w:val="006F4F03"/>
    <w:rsid w:val="007378AF"/>
    <w:rsid w:val="00775FB5"/>
    <w:rsid w:val="00787C9A"/>
    <w:rsid w:val="00794BF1"/>
    <w:rsid w:val="007D6728"/>
    <w:rsid w:val="00804429"/>
    <w:rsid w:val="00837D17"/>
    <w:rsid w:val="00855BDE"/>
    <w:rsid w:val="0089423B"/>
    <w:rsid w:val="008B04A9"/>
    <w:rsid w:val="008B46E4"/>
    <w:rsid w:val="008C6710"/>
    <w:rsid w:val="008F209C"/>
    <w:rsid w:val="00904CB8"/>
    <w:rsid w:val="009069E1"/>
    <w:rsid w:val="009103BD"/>
    <w:rsid w:val="009116B4"/>
    <w:rsid w:val="009139C9"/>
    <w:rsid w:val="00914551"/>
    <w:rsid w:val="00917EE0"/>
    <w:rsid w:val="00921CF6"/>
    <w:rsid w:val="00925526"/>
    <w:rsid w:val="00942C4B"/>
    <w:rsid w:val="009825D5"/>
    <w:rsid w:val="00983603"/>
    <w:rsid w:val="009A3B3A"/>
    <w:rsid w:val="009B47D9"/>
    <w:rsid w:val="009D25A1"/>
    <w:rsid w:val="009F23AC"/>
    <w:rsid w:val="009F5FA2"/>
    <w:rsid w:val="00A45DCB"/>
    <w:rsid w:val="00A6079F"/>
    <w:rsid w:val="00A77D2F"/>
    <w:rsid w:val="00A87271"/>
    <w:rsid w:val="00A9006A"/>
    <w:rsid w:val="00AC547F"/>
    <w:rsid w:val="00AD016F"/>
    <w:rsid w:val="00AD14F6"/>
    <w:rsid w:val="00AF1B05"/>
    <w:rsid w:val="00B375AA"/>
    <w:rsid w:val="00B37DD2"/>
    <w:rsid w:val="00B81FC6"/>
    <w:rsid w:val="00BA23CB"/>
    <w:rsid w:val="00BD1270"/>
    <w:rsid w:val="00C26773"/>
    <w:rsid w:val="00C34D9F"/>
    <w:rsid w:val="00C75CD5"/>
    <w:rsid w:val="00C803C9"/>
    <w:rsid w:val="00CA3769"/>
    <w:rsid w:val="00CA71C9"/>
    <w:rsid w:val="00D532AA"/>
    <w:rsid w:val="00D819B7"/>
    <w:rsid w:val="00DA06FC"/>
    <w:rsid w:val="00DC5DBA"/>
    <w:rsid w:val="00DD77AC"/>
    <w:rsid w:val="00DE338B"/>
    <w:rsid w:val="00E231E0"/>
    <w:rsid w:val="00E36C6E"/>
    <w:rsid w:val="00E42CF3"/>
    <w:rsid w:val="00E50386"/>
    <w:rsid w:val="00E8576A"/>
    <w:rsid w:val="00ED7B11"/>
    <w:rsid w:val="00EF0462"/>
    <w:rsid w:val="00EF26A6"/>
    <w:rsid w:val="00F00E31"/>
    <w:rsid w:val="00F26975"/>
    <w:rsid w:val="00F64EEB"/>
    <w:rsid w:val="00FA33B2"/>
    <w:rsid w:val="00FC72C0"/>
    <w:rsid w:val="00FD6D5A"/>
    <w:rsid w:val="00FD7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5E75"/>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rive.google.com/file/d/1IFZJq4OSsaEQ8omvJNIEcoMzC40ahJ92/view?usp=sharing" TargetMode="External"/><Relationship Id="rId17" Type="http://schemas.openxmlformats.org/officeDocument/2006/relationships/hyperlink" Target="http://www.comprasdegobierno.gob.mx/calculadora"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3nxOWyTjNOdggsFarOg1b0AbUrVM8sg7/edit?usp=sharing&amp;ouid=101747314265241125160&amp;rtpof=true&amp;sd=tru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35</Pages>
  <Words>12778</Words>
  <Characters>70280</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31</cp:revision>
  <cp:lastPrinted>2025-02-27T17:47:00Z</cp:lastPrinted>
  <dcterms:created xsi:type="dcterms:W3CDTF">2025-01-08T17:46:00Z</dcterms:created>
  <dcterms:modified xsi:type="dcterms:W3CDTF">2025-11-21T18:33:00Z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